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116     </w:t>
            </w:r>
          </w:p>
        </w:tc>
        <w:tc>
          <w:tcPr>
            <w:tcW w:w="390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TARİH : 04/08/2016</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rPr>
                <w:rFonts w:ascii="Arial" w:hAnsi="Arial" w:cs="Arial"/>
                <w:sz w:val="20"/>
                <w:szCs w:val="20"/>
                <w:lang/>
              </w:rPr>
            </w:pPr>
          </w:p>
        </w:tc>
      </w:tr>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A2D05" w:rsidRDefault="006A2D0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DURU-MEHMET ÇÜRÜK-İBRAHİM MİCAN-RAHMİ ENİŞTE-ZEKERİYA KARAOĞLAN-İSMAİL MALLI-MÜKREMİN TOPAL-SELEHATTİN ŞAHİN-MEHMET KÖKSALP GÜRALP-KEMAL YILMAZ-İSKENDER BOZKURT-ZAFER KARA-SALİM AKKOÇ-ARİF KÜTÜK-ALİ TÜFEKLİ-MİKTAD AKÇALI-ALİ BAYSAL-HÜSEYİN ÇETİN-ABİDİN KAYMAK-AHMET ÇANKAYA-MÜRŞİT İNCELER-YURDAGÜL BOYRAZ-İBRAHİM BOZKURT</w:t>
            </w:r>
          </w:p>
        </w:tc>
      </w:tr>
    </w:tbl>
    <w:p w:rsidR="006A2D05" w:rsidRDefault="006A2D05" w:rsidP="006A2D0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6A2D0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Cumhuriyet Parkında Yapılacak Organizasyonların Ücretinin Belirlenmesi  </w:t>
            </w:r>
          </w:p>
        </w:tc>
      </w:tr>
    </w:tbl>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6A2D05" w:rsidRDefault="006A2D05" w:rsidP="006A2D05">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İlçemiz Cumhuriyet Mahallesi Cumhuriyet Parkında yapılacak olan yaş günü, tatlı çalgısız, merasimler organizasyonların yapılması ve ücretinin belirlenmesi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maddenin bir sonraki meclis toplantısında görüşülmek üzere Plan ve Bütçe Komisyonuna havale edilmesine oy birliği ile karar verildi.</w:t>
      </w:r>
    </w:p>
    <w:p w:rsidR="006A2D05" w:rsidRDefault="006A2D05" w:rsidP="006A2D05">
      <w:pPr>
        <w:autoSpaceDE w:val="0"/>
        <w:autoSpaceDN w:val="0"/>
        <w:adjustRightInd w:val="0"/>
        <w:spacing w:after="0"/>
        <w:ind w:firstLine="705"/>
        <w:jc w:val="both"/>
        <w:rPr>
          <w:rFonts w:ascii="Times New Roman" w:hAnsi="Times New Roman" w:cs="Times New Roman"/>
          <w:sz w:val="24"/>
          <w:szCs w:val="24"/>
        </w:rPr>
      </w:pPr>
    </w:p>
    <w:p w:rsidR="006A2D05" w:rsidRDefault="006A2D05" w:rsidP="006A2D05">
      <w:pPr>
        <w:autoSpaceDE w:val="0"/>
        <w:autoSpaceDN w:val="0"/>
        <w:adjustRightInd w:val="0"/>
        <w:spacing w:after="0"/>
        <w:ind w:firstLine="705"/>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6A2D05" w:rsidRDefault="006A2D05" w:rsidP="006A2D05">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İsmail MALLI</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117     </w:t>
            </w:r>
          </w:p>
        </w:tc>
        <w:tc>
          <w:tcPr>
            <w:tcW w:w="390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TARİH : 04/08/2016</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rPr>
                <w:rFonts w:ascii="Arial" w:hAnsi="Arial" w:cs="Arial"/>
                <w:sz w:val="20"/>
                <w:szCs w:val="20"/>
                <w:lang/>
              </w:rPr>
            </w:pPr>
          </w:p>
        </w:tc>
      </w:tr>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A2D05" w:rsidRDefault="006A2D0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DURU-MEHMET ÇÜRÜK-İBRAHİM MİCAN-RAHMİ ENİŞTE-ZEKERİYE KARAOĞLAN-İSMAİL MALLI-MÜKREMİN TOPAL-SELEHATTİN ŞAHİN-MEHMET KÖKSALP GÜRALP-KEMAL YILMAZ-İSKENDER BOZKURT-ZAFER KARA-SALİM AKKOÇ-ARİF KÜTÜK-ALİ TÜFEKLİ-MİKTAD AKÇALI-ALİ BAYSAL-HÜSEYİN ÇETİN-ABİDİN KAYMAK-AHMET ÇANKAYA-MÜRŞİT İNCELER-YURDAGÜL BOYRAZ-İBRAHİM BOZKURT</w:t>
            </w:r>
          </w:p>
        </w:tc>
      </w:tr>
    </w:tbl>
    <w:p w:rsidR="006A2D05" w:rsidRDefault="006A2D05" w:rsidP="006A2D0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6A2D0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PTT Şubelerinde Uygulanan Çevre ve Temizlik Vergileri Çalışan Personel Sayısına göre </w:t>
            </w:r>
            <w:proofErr w:type="spellStart"/>
            <w:r>
              <w:rPr>
                <w:rFonts w:ascii="Arial" w:hAnsi="Arial" w:cs="Arial"/>
                <w:sz w:val="18"/>
                <w:szCs w:val="18"/>
                <w:lang/>
              </w:rPr>
              <w:t>Berlirlenmesi</w:t>
            </w:r>
            <w:proofErr w:type="spellEnd"/>
            <w:r>
              <w:rPr>
                <w:rFonts w:ascii="Arial" w:hAnsi="Arial" w:cs="Arial"/>
                <w:sz w:val="18"/>
                <w:szCs w:val="18"/>
                <w:lang/>
              </w:rPr>
              <w:t xml:space="preserve"> </w:t>
            </w:r>
            <w:proofErr w:type="spellStart"/>
            <w:r>
              <w:rPr>
                <w:rFonts w:ascii="Arial" w:hAnsi="Arial" w:cs="Arial"/>
                <w:sz w:val="18"/>
                <w:szCs w:val="18"/>
                <w:lang/>
              </w:rPr>
              <w:t>hk</w:t>
            </w:r>
            <w:proofErr w:type="spellEnd"/>
            <w:r>
              <w:rPr>
                <w:rFonts w:ascii="Arial" w:hAnsi="Arial" w:cs="Arial"/>
                <w:sz w:val="18"/>
                <w:szCs w:val="18"/>
                <w:lang/>
              </w:rPr>
              <w:t xml:space="preserve">. </w:t>
            </w:r>
          </w:p>
        </w:tc>
      </w:tr>
    </w:tbl>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6A2D05" w:rsidRDefault="006A2D05" w:rsidP="006A2D0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İlçemiz genelindeki PTT şubelerinde bulunan çalışan personel sayıları değişiklik gösterdiğinden, Kozan PTT Merkez Müdürlüğünce PTT şubelerinde uygulanan çevre ve temizlik vergileri çalışan personel sayısına göre belirlenmesi istenilmiş, gerekli düzenleme işlemi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maddenin </w:t>
      </w:r>
      <w:r>
        <w:rPr>
          <w:rFonts w:ascii="Times New Roman" w:hAnsi="Times New Roman" w:cs="Times New Roman"/>
        </w:rPr>
        <w:t xml:space="preserve">bir sonraki meclis toplantısında görüşülmek üzere </w:t>
      </w:r>
      <w:r>
        <w:rPr>
          <w:rFonts w:ascii="Times New Roman" w:hAnsi="Times New Roman" w:cs="Times New Roman"/>
          <w:sz w:val="24"/>
          <w:szCs w:val="24"/>
        </w:rPr>
        <w:t>plan ve bütçe komisyonuna havale edilmesine oy birliği ile karar verildi.</w:t>
      </w:r>
    </w:p>
    <w:p w:rsidR="006A2D05" w:rsidRDefault="006A2D05" w:rsidP="006A2D05">
      <w:pPr>
        <w:autoSpaceDE w:val="0"/>
        <w:autoSpaceDN w:val="0"/>
        <w:adjustRightInd w:val="0"/>
        <w:spacing w:after="0" w:line="240" w:lineRule="auto"/>
        <w:ind w:firstLine="720"/>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720"/>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6A2D05" w:rsidRDefault="006A2D05" w:rsidP="006A2D05">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İsmail MALLI</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118     </w:t>
            </w:r>
          </w:p>
        </w:tc>
        <w:tc>
          <w:tcPr>
            <w:tcW w:w="390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TARİH : 04/08/2016</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rPr>
                <w:rFonts w:ascii="Arial" w:hAnsi="Arial" w:cs="Arial"/>
                <w:sz w:val="20"/>
                <w:szCs w:val="20"/>
                <w:lang/>
              </w:rPr>
            </w:pPr>
          </w:p>
        </w:tc>
      </w:tr>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A2D05" w:rsidRDefault="006A2D0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DURU-MEHMET ÇÜRÜK-İBRAHİM MİCAN-RAHMİ ENİŞTE-ZEKERİYE KARAOĞLAN-İSMAİL MALLI-MÜKREMİN TOPAL-SELEHATTİN ŞAHİN-MEHMET KÖKSALP GÜRALP-KEMAL YILMAZ-İSKENDER BOZKURT-ZAFER KARA-SALİM AKKOÇ-ARİF KÜTÜK-ALİ TÜFEKLİ-MİKTAD AKÇALI-ALİ BAYSAL-HÜSEYİN ÇETİN-ABİDİN KAYMAK-AHMET ÇANKAYA-MÜRŞİT İNCELER-YURDAGÜL BOYRAZ-İBRAHİM BOZKURT</w:t>
            </w:r>
          </w:p>
        </w:tc>
      </w:tr>
    </w:tbl>
    <w:p w:rsidR="006A2D05" w:rsidRDefault="006A2D05" w:rsidP="006A2D0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6A2D0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6831 sayılı Orman Kanununca İşlem Yapılması </w:t>
            </w:r>
            <w:proofErr w:type="spellStart"/>
            <w:r>
              <w:rPr>
                <w:rFonts w:ascii="Arial" w:hAnsi="Arial" w:cs="Arial"/>
                <w:sz w:val="18"/>
                <w:szCs w:val="18"/>
                <w:lang/>
              </w:rPr>
              <w:t>hk</w:t>
            </w:r>
            <w:proofErr w:type="spellEnd"/>
            <w:r>
              <w:rPr>
                <w:rFonts w:ascii="Arial" w:hAnsi="Arial" w:cs="Arial"/>
                <w:sz w:val="18"/>
                <w:szCs w:val="18"/>
                <w:lang/>
              </w:rPr>
              <w:t xml:space="preserve">.  </w:t>
            </w:r>
          </w:p>
        </w:tc>
      </w:tr>
    </w:tbl>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lang/>
        </w:rPr>
        <w:tab/>
      </w: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r>
        <w:rPr>
          <w:rFonts w:ascii="Times New Roman" w:hAnsi="Times New Roman" w:cs="Times New Roman"/>
          <w:sz w:val="24"/>
          <w:szCs w:val="24"/>
        </w:rPr>
        <w:t xml:space="preserve"> </w:t>
      </w:r>
    </w:p>
    <w:p w:rsidR="006A2D05" w:rsidRDefault="006A2D05" w:rsidP="006A2D0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Kuyuluk, </w:t>
      </w:r>
      <w:proofErr w:type="spellStart"/>
      <w:r>
        <w:rPr>
          <w:rFonts w:ascii="Times New Roman" w:hAnsi="Times New Roman" w:cs="Times New Roman"/>
          <w:sz w:val="24"/>
          <w:szCs w:val="24"/>
        </w:rPr>
        <w:t>Bulduklu</w:t>
      </w:r>
      <w:proofErr w:type="spellEnd"/>
      <w:r>
        <w:rPr>
          <w:rFonts w:ascii="Times New Roman" w:hAnsi="Times New Roman" w:cs="Times New Roman"/>
          <w:sz w:val="24"/>
          <w:szCs w:val="24"/>
        </w:rPr>
        <w:t xml:space="preserve">, Ferhatlı, Oruçlu, Çandık ve Kıbrıslar mahallelerinde özel ağaçlandırma sahalarında hayvan otlatmak, arı koymak, avlanmak ve uyarı levhaları ile ilgili 6831 sayılı Orman Kanununca işlem yapılabilmesi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maddenin </w:t>
      </w:r>
      <w:r>
        <w:rPr>
          <w:rFonts w:ascii="Times New Roman" w:hAnsi="Times New Roman" w:cs="Times New Roman"/>
        </w:rPr>
        <w:t xml:space="preserve">bir sonraki meclis toplantısında görüşülmek üzere </w:t>
      </w:r>
      <w:r>
        <w:rPr>
          <w:rFonts w:ascii="Times New Roman" w:hAnsi="Times New Roman" w:cs="Times New Roman"/>
          <w:sz w:val="24"/>
          <w:szCs w:val="24"/>
        </w:rPr>
        <w:t>plan ve bütçe komisyonu ve Kırsal Kalkınma, Tarım, Orman ve Hayvancılık Komisyonuna havale edilmesine oy birliği ile karar verildi.</w:t>
      </w:r>
    </w:p>
    <w:p w:rsidR="006A2D05" w:rsidRDefault="006A2D05" w:rsidP="006A2D05">
      <w:pPr>
        <w:autoSpaceDE w:val="0"/>
        <w:autoSpaceDN w:val="0"/>
        <w:adjustRightInd w:val="0"/>
        <w:spacing w:after="0" w:line="240" w:lineRule="auto"/>
        <w:ind w:firstLine="705"/>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705"/>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6A2D05" w:rsidRDefault="006A2D05" w:rsidP="006A2D05">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İsmail MALLI</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6A2D05" w:rsidRDefault="006A2D05" w:rsidP="006A2D0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119     </w:t>
            </w:r>
          </w:p>
        </w:tc>
        <w:tc>
          <w:tcPr>
            <w:tcW w:w="3900" w:type="dxa"/>
            <w:tcBorders>
              <w:top w:val="single" w:sz="6" w:space="0" w:color="auto"/>
              <w:left w:val="single" w:sz="6" w:space="0" w:color="auto"/>
              <w:bottom w:val="nil"/>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TARİH : 04/08/2016</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rPr>
                <w:rFonts w:ascii="Arial" w:hAnsi="Arial" w:cs="Arial"/>
                <w:sz w:val="20"/>
                <w:szCs w:val="20"/>
                <w:lang/>
              </w:rPr>
            </w:pPr>
          </w:p>
        </w:tc>
      </w:tr>
      <w:tr w:rsidR="006A2D0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6A2D05" w:rsidRDefault="006A2D0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A2D05" w:rsidRDefault="006A2D0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DURU-MEHMET ÇÜRÜK-İBRAHİM MİCAN-RAHMİ ENİŞTE-ZEKERİYA KARAOĞLAN-İSMAİL MALLI-MÜKREMİN TOPAL-SELEHATTİN ŞAHİN-MEHMET KÖKSALP GÜRALP-KEMAL YILMAZ-İSKENDER BOZKURT-ZAFER KARA-SALİM AKKOÇ-ARİF KÜTÜK-ALİ TÜFEKLİ-MİKTAD AKÇALI-ALİ BAYSAL-HÜSEYİN ÇETİN-ABİDİN KAYMAK-AHMET ÇANKAYA-MÜRŞİT İNCELER-YURDAGÜL BOYRAZ-İBRAHİM BOZKURT</w:t>
            </w:r>
          </w:p>
        </w:tc>
      </w:tr>
    </w:tbl>
    <w:p w:rsidR="006A2D05" w:rsidRDefault="006A2D05" w:rsidP="006A2D0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6A2D0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Fen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6A2D0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6A2D05" w:rsidRDefault="006A2D0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Musa </w:t>
            </w:r>
            <w:proofErr w:type="spellStart"/>
            <w:r>
              <w:rPr>
                <w:rFonts w:ascii="Arial" w:hAnsi="Arial" w:cs="Arial"/>
                <w:sz w:val="18"/>
                <w:szCs w:val="18"/>
                <w:lang/>
              </w:rPr>
              <w:t>ÖZTÜRK'e</w:t>
            </w:r>
            <w:proofErr w:type="spellEnd"/>
            <w:r>
              <w:rPr>
                <w:rFonts w:ascii="Arial" w:hAnsi="Arial" w:cs="Arial"/>
                <w:sz w:val="18"/>
                <w:szCs w:val="18"/>
                <w:lang/>
              </w:rPr>
              <w:t xml:space="preserve"> Yetki Verilmesine  </w:t>
            </w:r>
          </w:p>
        </w:tc>
      </w:tr>
    </w:tbl>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6A2D05" w:rsidRDefault="006A2D05" w:rsidP="006A2D05">
      <w:pPr>
        <w:autoSpaceDE w:val="0"/>
        <w:autoSpaceDN w:val="0"/>
        <w:adjustRightInd w:val="0"/>
        <w:spacing w:after="0" w:line="240" w:lineRule="auto"/>
        <w:ind w:left="30"/>
        <w:jc w:val="both"/>
        <w:rPr>
          <w:rFonts w:ascii="Arial" w:hAnsi="Arial" w:cs="Arial"/>
          <w:sz w:val="18"/>
          <w:szCs w:val="18"/>
          <w:lang/>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r>
        <w:rPr>
          <w:rFonts w:ascii="Times New Roman" w:hAnsi="Times New Roman" w:cs="Times New Roman"/>
          <w:sz w:val="24"/>
          <w:szCs w:val="24"/>
        </w:rPr>
        <w:t xml:space="preserve"> </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Belediyemizin Cenaze hizmetlerinde ve Şantiye Şefliği hizmetlerinde kullanılmak üzere Birer </w:t>
      </w:r>
      <w:proofErr w:type="gramStart"/>
      <w:r>
        <w:rPr>
          <w:rFonts w:ascii="Times New Roman" w:hAnsi="Times New Roman" w:cs="Times New Roman"/>
          <w:sz w:val="24"/>
          <w:szCs w:val="24"/>
          <w:shd w:val="clear" w:color="auto" w:fill="FFFFFF"/>
        </w:rPr>
        <w:t>adet  toplam</w:t>
      </w:r>
      <w:proofErr w:type="gramEnd"/>
      <w:r>
        <w:rPr>
          <w:rFonts w:ascii="Times New Roman" w:hAnsi="Times New Roman" w:cs="Times New Roman"/>
          <w:sz w:val="24"/>
          <w:szCs w:val="24"/>
          <w:shd w:val="clear" w:color="auto" w:fill="FFFFFF"/>
        </w:rPr>
        <w:t xml:space="preserve"> iki adet tek kabinli ikinci el  hizmet aracı alınması ve Beledimiz hizmetlerinde 1 adet en az 16+1 transit minibüs alınması ile ilgili gündem maddesinin görüşülmesine geçildi.</w:t>
      </w:r>
      <w:r>
        <w:rPr>
          <w:rFonts w:ascii="Times New Roman" w:hAnsi="Times New Roman" w:cs="Times New Roman"/>
          <w:sz w:val="24"/>
          <w:szCs w:val="24"/>
        </w:rPr>
        <w:t xml:space="preserv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ikinci el araçları almaya Belediye Başkanı Musa </w:t>
      </w:r>
      <w:proofErr w:type="spellStart"/>
      <w:proofErr w:type="gram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w:t>
      </w:r>
      <w:proofErr w:type="gramEnd"/>
      <w:r>
        <w:rPr>
          <w:rFonts w:ascii="Times New Roman" w:hAnsi="Times New Roman" w:cs="Times New Roman"/>
          <w:sz w:val="24"/>
          <w:szCs w:val="24"/>
        </w:rPr>
        <w:t xml:space="preserve"> verilmesine oy birliği ile karar verildi.</w:t>
      </w: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jc w:val="both"/>
        <w:rPr>
          <w:rFonts w:ascii="Times New Roman" w:hAnsi="Times New Roman" w:cs="Times New Roman"/>
          <w:sz w:val="24"/>
          <w:szCs w:val="24"/>
        </w:rPr>
      </w:pP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6A2D05" w:rsidRDefault="006A2D05" w:rsidP="006A2D05">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İskender BOZKURT </w:t>
      </w:r>
      <w:r>
        <w:rPr>
          <w:rFonts w:ascii="Times New Roman" w:hAnsi="Times New Roman" w:cs="Times New Roman"/>
          <w:b/>
          <w:bCs/>
          <w:sz w:val="24"/>
          <w:szCs w:val="24"/>
        </w:rPr>
        <w:tab/>
      </w:r>
      <w:r>
        <w:rPr>
          <w:rFonts w:ascii="Times New Roman" w:hAnsi="Times New Roman" w:cs="Times New Roman"/>
          <w:b/>
          <w:bCs/>
          <w:sz w:val="24"/>
          <w:szCs w:val="24"/>
        </w:rPr>
        <w:tab/>
        <w:t xml:space="preserve"> İsmail MALLI</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6A2D05" w:rsidRDefault="006A2D05" w:rsidP="006A2D05">
      <w:pPr>
        <w:autoSpaceDE w:val="0"/>
        <w:autoSpaceDN w:val="0"/>
        <w:adjustRightInd w:val="0"/>
        <w:spacing w:after="0" w:line="240" w:lineRule="auto"/>
        <w:ind w:firstLine="540"/>
        <w:jc w:val="both"/>
        <w:rPr>
          <w:rFonts w:ascii="Times New Roman" w:hAnsi="Times New Roman" w:cs="Times New Roman"/>
          <w:sz w:val="24"/>
          <w:szCs w:val="24"/>
        </w:rPr>
      </w:pPr>
    </w:p>
    <w:p w:rsidR="00000000" w:rsidRDefault="00C66420"/>
    <w:sectPr w:rsidR="00000000" w:rsidSect="0071250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A2D05"/>
    <w:rsid w:val="006A2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2</cp:revision>
  <dcterms:created xsi:type="dcterms:W3CDTF">2016-08-12T14:14:00Z</dcterms:created>
  <dcterms:modified xsi:type="dcterms:W3CDTF">2016-08-12T14:14:00Z</dcterms:modified>
</cp:coreProperties>
</file>