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FA1" w:rsidRDefault="00E86FA1">
      <w:pPr>
        <w:rPr>
          <w:rFonts w:ascii="Arial" w:hAnsi="Arial" w:cs="Arial"/>
          <w:b/>
          <w:sz w:val="24"/>
          <w:szCs w:val="24"/>
        </w:rPr>
      </w:pPr>
    </w:p>
    <w:p w:rsidR="00E86FA1" w:rsidRPr="00E86FA1" w:rsidRDefault="00E86FA1">
      <w:pPr>
        <w:rPr>
          <w:rFonts w:ascii="Arial" w:hAnsi="Arial" w:cs="Arial"/>
          <w:sz w:val="24"/>
          <w:szCs w:val="24"/>
        </w:rPr>
      </w:pPr>
      <w:r w:rsidRPr="00E86FA1">
        <w:rPr>
          <w:rFonts w:ascii="Arial" w:hAnsi="Arial" w:cs="Arial"/>
          <w:sz w:val="24"/>
          <w:szCs w:val="24"/>
        </w:rPr>
        <w:t>DUYURU</w:t>
      </w:r>
    </w:p>
    <w:p w:rsidR="00E86FA1" w:rsidRPr="00E86FA1" w:rsidRDefault="00E86FA1">
      <w:pPr>
        <w:rPr>
          <w:rFonts w:ascii="Arial" w:hAnsi="Arial" w:cs="Arial"/>
          <w:sz w:val="24"/>
          <w:szCs w:val="24"/>
        </w:rPr>
      </w:pPr>
      <w:r w:rsidRPr="00E86FA1">
        <w:rPr>
          <w:rFonts w:ascii="Arial" w:hAnsi="Arial" w:cs="Arial"/>
          <w:sz w:val="24"/>
          <w:szCs w:val="24"/>
        </w:rPr>
        <w:t>Belediye Başkanlığından Duyurulur.</w:t>
      </w:r>
    </w:p>
    <w:p w:rsidR="00E86FA1" w:rsidRDefault="00E86FA1">
      <w:pPr>
        <w:rPr>
          <w:rFonts w:ascii="Arial" w:hAnsi="Arial" w:cs="Arial"/>
          <w:b/>
          <w:sz w:val="24"/>
          <w:szCs w:val="24"/>
        </w:rPr>
      </w:pPr>
    </w:p>
    <w:p w:rsidR="00000000" w:rsidRPr="00E86FA1" w:rsidRDefault="00E86FA1">
      <w:pPr>
        <w:rPr>
          <w:rFonts w:ascii="Arial" w:hAnsi="Arial" w:cs="Arial"/>
          <w:b/>
          <w:sz w:val="24"/>
          <w:szCs w:val="24"/>
        </w:rPr>
      </w:pPr>
      <w:r w:rsidRPr="00E86FA1">
        <w:rPr>
          <w:rFonts w:ascii="Arial" w:hAnsi="Arial" w:cs="Arial"/>
          <w:b/>
          <w:sz w:val="24"/>
          <w:szCs w:val="24"/>
        </w:rPr>
        <w:t>Asansörlü Binaların, Bina Yöneticilerinin Dikkatine ;</w:t>
      </w:r>
    </w:p>
    <w:p w:rsidR="00E86FA1" w:rsidRPr="00E86FA1" w:rsidRDefault="00E86F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E86FA1">
        <w:rPr>
          <w:rFonts w:ascii="Arial" w:hAnsi="Arial" w:cs="Arial"/>
          <w:sz w:val="24"/>
          <w:szCs w:val="24"/>
        </w:rPr>
        <w:t>İlçemizde bulunan Asansörlerin 2019 yılı Periyodik Kontrollerine 18 Ekim Pazartesi günü  başlanacak olup konu hakkında gereken hassasiyetin gösterilmesi can ve mal güvenliği açısında önem arz etmektedir. Bina Yöneticileri, yılda 1 defa asansörlerin periyodik kontrollerini yaptırmaktan ve asansörlerini güvenli halde bulundurmaktan sorumludur. Gerekli kontrollerin yapılması için A tipi muayene kuruluşu olan Makine Mühendisleri Odasından gelecek personele gereken hassasiyetin gösterilmesi hususu önemle duyurulur.</w:t>
      </w:r>
    </w:p>
    <w:sectPr w:rsidR="00E86FA1" w:rsidRPr="00E86FA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1D1" w:rsidRDefault="006D11D1" w:rsidP="00E86FA1">
      <w:pPr>
        <w:spacing w:after="0" w:line="240" w:lineRule="auto"/>
      </w:pPr>
      <w:r>
        <w:separator/>
      </w:r>
    </w:p>
  </w:endnote>
  <w:endnote w:type="continuationSeparator" w:id="1">
    <w:p w:rsidR="006D11D1" w:rsidRDefault="006D11D1" w:rsidP="00E86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1D1" w:rsidRDefault="006D11D1" w:rsidP="00E86FA1">
      <w:pPr>
        <w:spacing w:after="0" w:line="240" w:lineRule="auto"/>
      </w:pPr>
      <w:r>
        <w:separator/>
      </w:r>
    </w:p>
  </w:footnote>
  <w:footnote w:type="continuationSeparator" w:id="1">
    <w:p w:rsidR="006D11D1" w:rsidRDefault="006D11D1" w:rsidP="00E86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FA1" w:rsidRDefault="00E86FA1" w:rsidP="00E86FA1">
    <w:pPr>
      <w:pStyle w:val="stbilgi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T.C.</w:t>
    </w:r>
  </w:p>
  <w:p w:rsidR="00E86FA1" w:rsidRDefault="00E86FA1" w:rsidP="00E86FA1">
    <w:pPr>
      <w:pStyle w:val="stbilgi"/>
      <w:jc w:val="center"/>
      <w:rPr>
        <w:rFonts w:ascii="Arial" w:hAnsi="Arial" w:cs="Arial"/>
        <w:b/>
      </w:rPr>
    </w:pPr>
    <w:r w:rsidRPr="00E86FA1">
      <w:rPr>
        <w:rFonts w:ascii="Arial" w:hAnsi="Arial" w:cs="Arial"/>
        <w:b/>
      </w:rPr>
      <w:t>KOZAN BELEDİYE BAŞKANLIĞI</w:t>
    </w:r>
  </w:p>
  <w:p w:rsidR="00E86FA1" w:rsidRPr="00E86FA1" w:rsidRDefault="00E86FA1" w:rsidP="00E86FA1">
    <w:pPr>
      <w:pStyle w:val="stbilgi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(İmar ve Şehircilik Müdürlüğü)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6FA1"/>
    <w:rsid w:val="006D11D1"/>
    <w:rsid w:val="00E8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E86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86FA1"/>
  </w:style>
  <w:style w:type="paragraph" w:styleId="Altbilgi">
    <w:name w:val="footer"/>
    <w:basedOn w:val="Normal"/>
    <w:link w:val="AltbilgiChar"/>
    <w:uiPriority w:val="99"/>
    <w:semiHidden/>
    <w:unhideWhenUsed/>
    <w:rsid w:val="00E86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86F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2019-11-13T12:50:00Z</dcterms:created>
  <dcterms:modified xsi:type="dcterms:W3CDTF">2019-11-13T12:56:00Z</dcterms:modified>
</cp:coreProperties>
</file>