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22" w:rsidRDefault="0084366D" w:rsidP="006C7634">
      <w:pPr>
        <w:pStyle w:val="GvdeMetni"/>
        <w:spacing w:before="69" w:line="258" w:lineRule="exact"/>
        <w:ind w:left="3111" w:right="3128"/>
        <w:jc w:val="center"/>
      </w:pPr>
      <w:r>
        <w:rPr>
          <w:noProof/>
          <w:lang w:val="tr-TR" w:eastAsia="tr-TR"/>
        </w:rPr>
        <w:drawing>
          <wp:anchor distT="0" distB="0" distL="0" distR="0" simplePos="0" relativeHeight="251656704" behindDoc="0" locked="0" layoutInCell="1" allowOverlap="1">
            <wp:simplePos x="0" y="0"/>
            <wp:positionH relativeFrom="page">
              <wp:posOffset>745362</wp:posOffset>
            </wp:positionH>
            <wp:positionV relativeFrom="paragraph">
              <wp:posOffset>33694</wp:posOffset>
            </wp:positionV>
            <wp:extent cx="822960" cy="8229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2960" cy="822959"/>
                    </a:xfrm>
                    <a:prstGeom prst="rect">
                      <a:avLst/>
                    </a:prstGeom>
                  </pic:spPr>
                </pic:pic>
              </a:graphicData>
            </a:graphic>
          </wp:anchor>
        </w:drawing>
      </w:r>
      <w:r>
        <w:t>T.C.</w:t>
      </w:r>
    </w:p>
    <w:p w:rsidR="00170A22" w:rsidRDefault="0084366D" w:rsidP="006C7634">
      <w:pPr>
        <w:pStyle w:val="GvdeMetni"/>
        <w:spacing w:line="240" w:lineRule="exact"/>
        <w:ind w:left="3111" w:right="3129"/>
        <w:jc w:val="center"/>
      </w:pPr>
      <w:r>
        <w:t>KOZAN BELEDİYE BAŞKANLIĞI</w:t>
      </w:r>
    </w:p>
    <w:p w:rsidR="00170A22" w:rsidRDefault="0084366D" w:rsidP="006C7634">
      <w:pPr>
        <w:pStyle w:val="GvdeMetni"/>
        <w:spacing w:line="258" w:lineRule="exact"/>
        <w:ind w:left="3111" w:right="3129"/>
        <w:jc w:val="center"/>
      </w:pPr>
      <w:r>
        <w:t>Yazı İşleri Müdürlüğü</w:t>
      </w:r>
    </w:p>
    <w:p w:rsidR="00170A22" w:rsidRDefault="00170A22" w:rsidP="00A817E2">
      <w:pPr>
        <w:pStyle w:val="GvdeMetni"/>
        <w:jc w:val="both"/>
        <w:rPr>
          <w:sz w:val="20"/>
        </w:rPr>
      </w:pPr>
    </w:p>
    <w:p w:rsidR="00170A22" w:rsidRDefault="00170A22" w:rsidP="00A817E2">
      <w:pPr>
        <w:pStyle w:val="GvdeMetni"/>
        <w:spacing w:before="10"/>
        <w:jc w:val="both"/>
        <w:rPr>
          <w:sz w:val="27"/>
        </w:rPr>
      </w:pPr>
    </w:p>
    <w:p w:rsidR="00170A22" w:rsidRDefault="0084366D" w:rsidP="00A817E2">
      <w:pPr>
        <w:pStyle w:val="GvdeMetni"/>
        <w:tabs>
          <w:tab w:val="left" w:pos="862"/>
          <w:tab w:val="left" w:pos="8626"/>
        </w:tabs>
        <w:spacing w:before="90"/>
        <w:ind w:left="153"/>
        <w:jc w:val="both"/>
      </w:pPr>
      <w:r>
        <w:t>Sayı</w:t>
      </w:r>
      <w:r>
        <w:tab/>
        <w:t>:</w:t>
      </w:r>
      <w:r>
        <w:rPr>
          <w:spacing w:val="14"/>
        </w:rPr>
        <w:t xml:space="preserve"> </w:t>
      </w:r>
      <w:r>
        <w:t>73346871-105-460</w:t>
      </w:r>
      <w:r>
        <w:tab/>
        <w:t>01.11.2019</w:t>
      </w:r>
    </w:p>
    <w:p w:rsidR="00170A22" w:rsidRPr="000D0FA3" w:rsidRDefault="0084366D" w:rsidP="000D0FA3">
      <w:pPr>
        <w:pStyle w:val="GvdeMetni"/>
        <w:spacing w:before="24"/>
        <w:ind w:left="153"/>
        <w:jc w:val="both"/>
      </w:pPr>
      <w:r>
        <w:t xml:space="preserve">Konu </w:t>
      </w:r>
      <w:r w:rsidR="00A817E2">
        <w:t xml:space="preserve">  </w:t>
      </w:r>
      <w:r>
        <w:t xml:space="preserve">: </w:t>
      </w:r>
      <w:r w:rsidR="00A817E2">
        <w:t>M</w:t>
      </w:r>
      <w:r>
        <w:t xml:space="preserve">eclis </w:t>
      </w:r>
      <w:r w:rsidR="00A817E2">
        <w:t>G</w:t>
      </w:r>
      <w:r>
        <w:t>ündemi</w:t>
      </w:r>
    </w:p>
    <w:p w:rsidR="00170A22" w:rsidRDefault="000D0FA3" w:rsidP="000D0FA3">
      <w:pPr>
        <w:pStyle w:val="GvdeMetni"/>
        <w:tabs>
          <w:tab w:val="left" w:pos="4408"/>
        </w:tabs>
        <w:jc w:val="both"/>
        <w:rPr>
          <w:sz w:val="20"/>
        </w:rPr>
      </w:pPr>
      <w:r>
        <w:rPr>
          <w:sz w:val="20"/>
        </w:rPr>
        <w:tab/>
      </w:r>
    </w:p>
    <w:p w:rsidR="000D0FA3" w:rsidRPr="00F37FC5" w:rsidRDefault="000D0FA3" w:rsidP="000D0FA3">
      <w:pPr>
        <w:ind w:left="3600" w:firstLine="720"/>
        <w:jc w:val="both"/>
        <w:rPr>
          <w:b/>
        </w:rPr>
      </w:pPr>
      <w:r w:rsidRPr="00F37FC5">
        <w:rPr>
          <w:b/>
        </w:rPr>
        <w:t>Sayın:</w:t>
      </w:r>
    </w:p>
    <w:p w:rsidR="000D0FA3" w:rsidRPr="00F37FC5" w:rsidRDefault="000D0FA3" w:rsidP="000D0FA3">
      <w:pPr>
        <w:jc w:val="both"/>
        <w:rPr>
          <w:b/>
        </w:rPr>
      </w:pPr>
      <w:r w:rsidRPr="00F37FC5">
        <w:rPr>
          <w:b/>
        </w:rPr>
        <w:tab/>
      </w:r>
      <w:r w:rsidRPr="00F37FC5">
        <w:rPr>
          <w:b/>
        </w:rPr>
        <w:tab/>
      </w:r>
      <w:r w:rsidRPr="00F37FC5">
        <w:rPr>
          <w:b/>
        </w:rPr>
        <w:tab/>
      </w:r>
      <w:r w:rsidRPr="00F37FC5">
        <w:rPr>
          <w:b/>
        </w:rPr>
        <w:tab/>
      </w:r>
      <w:r w:rsidRPr="00F37FC5">
        <w:rPr>
          <w:b/>
        </w:rPr>
        <w:tab/>
      </w:r>
      <w:r w:rsidRPr="00F37FC5">
        <w:rPr>
          <w:b/>
        </w:rPr>
        <w:tab/>
        <w:t>Belediye Meclis Üyesi</w:t>
      </w:r>
    </w:p>
    <w:p w:rsidR="000D0FA3" w:rsidRDefault="000D0FA3" w:rsidP="000D0FA3">
      <w:pPr>
        <w:jc w:val="both"/>
        <w:rPr>
          <w:b/>
          <w:u w:val="single"/>
        </w:rPr>
      </w:pPr>
      <w:r w:rsidRPr="00F37FC5">
        <w:rPr>
          <w:b/>
        </w:rPr>
        <w:tab/>
      </w:r>
      <w:r w:rsidRPr="00F37FC5">
        <w:rPr>
          <w:b/>
        </w:rPr>
        <w:tab/>
      </w:r>
      <w:r w:rsidRPr="00F37FC5">
        <w:rPr>
          <w:b/>
        </w:rPr>
        <w:tab/>
      </w:r>
      <w:r w:rsidRPr="00F37FC5">
        <w:rPr>
          <w:b/>
        </w:rPr>
        <w:tab/>
      </w:r>
      <w:r w:rsidRPr="00F37FC5">
        <w:rPr>
          <w:b/>
        </w:rPr>
        <w:tab/>
      </w:r>
      <w:r w:rsidRPr="00F37FC5">
        <w:rPr>
          <w:b/>
        </w:rPr>
        <w:tab/>
        <w:t xml:space="preserve"> </w:t>
      </w:r>
      <w:r w:rsidRPr="00F37FC5">
        <w:rPr>
          <w:b/>
        </w:rPr>
        <w:tab/>
        <w:t xml:space="preserve">           </w:t>
      </w:r>
      <w:r w:rsidRPr="00F37FC5">
        <w:rPr>
          <w:b/>
          <w:u w:val="single"/>
        </w:rPr>
        <w:t>KOZAN</w:t>
      </w:r>
    </w:p>
    <w:p w:rsidR="00170A22" w:rsidRDefault="00170A22" w:rsidP="00A817E2">
      <w:pPr>
        <w:pStyle w:val="GvdeMetni"/>
        <w:spacing w:before="1"/>
        <w:jc w:val="both"/>
        <w:rPr>
          <w:sz w:val="19"/>
        </w:rPr>
      </w:pPr>
    </w:p>
    <w:p w:rsidR="00170A22" w:rsidRDefault="0084366D" w:rsidP="00A817E2">
      <w:pPr>
        <w:spacing w:before="91" w:line="273" w:lineRule="auto"/>
        <w:ind w:left="113" w:right="110" w:firstLine="500"/>
        <w:jc w:val="both"/>
        <w:rPr>
          <w:b/>
        </w:rPr>
      </w:pPr>
      <w:r>
        <w:rPr>
          <w:b/>
        </w:rPr>
        <w:t>5393</w:t>
      </w:r>
      <w:r>
        <w:rPr>
          <w:b/>
          <w:spacing w:val="-21"/>
        </w:rPr>
        <w:t xml:space="preserve"> </w:t>
      </w:r>
      <w:r>
        <w:rPr>
          <w:b/>
        </w:rPr>
        <w:t>Sayılı</w:t>
      </w:r>
      <w:r>
        <w:rPr>
          <w:b/>
          <w:spacing w:val="-20"/>
        </w:rPr>
        <w:t xml:space="preserve"> </w:t>
      </w:r>
      <w:r>
        <w:rPr>
          <w:b/>
        </w:rPr>
        <w:t>Belediye</w:t>
      </w:r>
      <w:r>
        <w:rPr>
          <w:b/>
          <w:spacing w:val="-20"/>
        </w:rPr>
        <w:t xml:space="preserve"> </w:t>
      </w:r>
      <w:r>
        <w:rPr>
          <w:b/>
        </w:rPr>
        <w:t>Kanununun</w:t>
      </w:r>
      <w:r>
        <w:rPr>
          <w:b/>
          <w:spacing w:val="-21"/>
        </w:rPr>
        <w:t xml:space="preserve"> </w:t>
      </w:r>
      <w:r>
        <w:rPr>
          <w:b/>
        </w:rPr>
        <w:t>20.</w:t>
      </w:r>
      <w:r>
        <w:rPr>
          <w:b/>
          <w:spacing w:val="-20"/>
        </w:rPr>
        <w:t xml:space="preserve"> </w:t>
      </w:r>
      <w:r>
        <w:rPr>
          <w:b/>
        </w:rPr>
        <w:t>maddesi</w:t>
      </w:r>
      <w:r>
        <w:rPr>
          <w:b/>
          <w:spacing w:val="-20"/>
        </w:rPr>
        <w:t xml:space="preserve"> </w:t>
      </w:r>
      <w:r>
        <w:rPr>
          <w:b/>
        </w:rPr>
        <w:t>uyarınca</w:t>
      </w:r>
      <w:r>
        <w:rPr>
          <w:b/>
          <w:spacing w:val="-20"/>
        </w:rPr>
        <w:t xml:space="preserve"> </w:t>
      </w:r>
      <w:r>
        <w:rPr>
          <w:b/>
        </w:rPr>
        <w:t>07/11/2019</w:t>
      </w:r>
      <w:r>
        <w:rPr>
          <w:b/>
          <w:spacing w:val="-21"/>
        </w:rPr>
        <w:t xml:space="preserve"> </w:t>
      </w:r>
      <w:r>
        <w:rPr>
          <w:b/>
        </w:rPr>
        <w:t>Perşembe</w:t>
      </w:r>
      <w:r>
        <w:rPr>
          <w:b/>
          <w:spacing w:val="-22"/>
        </w:rPr>
        <w:t xml:space="preserve"> </w:t>
      </w:r>
      <w:r>
        <w:rPr>
          <w:b/>
        </w:rPr>
        <w:t>günü</w:t>
      </w:r>
      <w:r>
        <w:rPr>
          <w:b/>
          <w:spacing w:val="-20"/>
        </w:rPr>
        <w:t xml:space="preserve"> </w:t>
      </w:r>
      <w:r>
        <w:rPr>
          <w:b/>
        </w:rPr>
        <w:t>saat</w:t>
      </w:r>
      <w:r>
        <w:rPr>
          <w:b/>
          <w:spacing w:val="-21"/>
        </w:rPr>
        <w:t xml:space="preserve"> </w:t>
      </w:r>
      <w:r>
        <w:rPr>
          <w:b/>
        </w:rPr>
        <w:t>14.00 ’da</w:t>
      </w:r>
      <w:r>
        <w:rPr>
          <w:b/>
          <w:spacing w:val="-23"/>
        </w:rPr>
        <w:t xml:space="preserve"> </w:t>
      </w:r>
      <w:r>
        <w:rPr>
          <w:b/>
        </w:rPr>
        <w:t>yapılacak</w:t>
      </w:r>
      <w:r>
        <w:rPr>
          <w:b/>
          <w:spacing w:val="-22"/>
        </w:rPr>
        <w:t xml:space="preserve"> </w:t>
      </w:r>
      <w:r>
        <w:rPr>
          <w:b/>
        </w:rPr>
        <w:t>olan</w:t>
      </w:r>
      <w:r>
        <w:rPr>
          <w:b/>
          <w:spacing w:val="-22"/>
        </w:rPr>
        <w:t xml:space="preserve"> </w:t>
      </w:r>
      <w:r>
        <w:rPr>
          <w:b/>
        </w:rPr>
        <w:t>2019</w:t>
      </w:r>
      <w:r>
        <w:rPr>
          <w:b/>
          <w:spacing w:val="-23"/>
        </w:rPr>
        <w:t xml:space="preserve"> </w:t>
      </w:r>
      <w:r>
        <w:rPr>
          <w:b/>
        </w:rPr>
        <w:t>Kasım</w:t>
      </w:r>
      <w:r>
        <w:rPr>
          <w:b/>
          <w:spacing w:val="-22"/>
        </w:rPr>
        <w:t xml:space="preserve"> </w:t>
      </w:r>
      <w:r>
        <w:rPr>
          <w:b/>
        </w:rPr>
        <w:t>Ayı</w:t>
      </w:r>
      <w:r>
        <w:rPr>
          <w:b/>
          <w:spacing w:val="-22"/>
        </w:rPr>
        <w:t xml:space="preserve"> </w:t>
      </w:r>
      <w:r>
        <w:rPr>
          <w:b/>
        </w:rPr>
        <w:t>Meclis</w:t>
      </w:r>
      <w:r>
        <w:rPr>
          <w:b/>
          <w:spacing w:val="-23"/>
        </w:rPr>
        <w:t xml:space="preserve"> </w:t>
      </w:r>
      <w:r>
        <w:rPr>
          <w:b/>
        </w:rPr>
        <w:t>Toplantısı</w:t>
      </w:r>
      <w:r>
        <w:rPr>
          <w:b/>
          <w:spacing w:val="-22"/>
        </w:rPr>
        <w:t xml:space="preserve"> </w:t>
      </w:r>
      <w:r>
        <w:rPr>
          <w:b/>
        </w:rPr>
        <w:t>Belediye</w:t>
      </w:r>
      <w:r>
        <w:rPr>
          <w:b/>
          <w:spacing w:val="-22"/>
        </w:rPr>
        <w:t xml:space="preserve"> </w:t>
      </w:r>
      <w:r>
        <w:rPr>
          <w:b/>
        </w:rPr>
        <w:t>Meclis</w:t>
      </w:r>
      <w:r>
        <w:rPr>
          <w:b/>
          <w:spacing w:val="-23"/>
        </w:rPr>
        <w:t xml:space="preserve"> </w:t>
      </w:r>
      <w:r>
        <w:rPr>
          <w:b/>
        </w:rPr>
        <w:t>Toplantı</w:t>
      </w:r>
      <w:r>
        <w:rPr>
          <w:b/>
          <w:spacing w:val="-22"/>
        </w:rPr>
        <w:t xml:space="preserve"> </w:t>
      </w:r>
      <w:r>
        <w:rPr>
          <w:b/>
        </w:rPr>
        <w:t>salonunda</w:t>
      </w:r>
      <w:r>
        <w:rPr>
          <w:b/>
          <w:spacing w:val="-22"/>
        </w:rPr>
        <w:t xml:space="preserve"> </w:t>
      </w:r>
      <w:r>
        <w:rPr>
          <w:b/>
        </w:rPr>
        <w:t xml:space="preserve">yapılacağından, </w:t>
      </w:r>
      <w:r>
        <w:rPr>
          <w:b/>
          <w:spacing w:val="3"/>
          <w:w w:val="95"/>
        </w:rPr>
        <w:t xml:space="preserve">aşağıda yazılı bulunan gündem maddelerinin görüşülüp karara bağlanması için belirlenen </w:t>
      </w:r>
      <w:r>
        <w:rPr>
          <w:b/>
          <w:spacing w:val="2"/>
          <w:w w:val="95"/>
        </w:rPr>
        <w:t xml:space="preserve">gün </w:t>
      </w:r>
      <w:r>
        <w:rPr>
          <w:b/>
          <w:w w:val="95"/>
        </w:rPr>
        <w:t xml:space="preserve">ve </w:t>
      </w:r>
      <w:r>
        <w:rPr>
          <w:b/>
          <w:spacing w:val="4"/>
          <w:w w:val="95"/>
        </w:rPr>
        <w:t xml:space="preserve">saatte </w:t>
      </w:r>
      <w:r>
        <w:rPr>
          <w:b/>
        </w:rPr>
        <w:t>Belediye Meclis Salonuna teşriflerinizi rica</w:t>
      </w:r>
      <w:r>
        <w:rPr>
          <w:b/>
          <w:spacing w:val="-15"/>
        </w:rPr>
        <w:t xml:space="preserve"> </w:t>
      </w:r>
      <w:r>
        <w:rPr>
          <w:b/>
        </w:rPr>
        <w:t>ederim.</w:t>
      </w:r>
    </w:p>
    <w:p w:rsidR="00A817E2" w:rsidRDefault="00A817E2" w:rsidP="00A817E2">
      <w:pPr>
        <w:pStyle w:val="GvdeMetni"/>
        <w:spacing w:before="2"/>
        <w:jc w:val="both"/>
        <w:rPr>
          <w:sz w:val="28"/>
        </w:rPr>
      </w:pPr>
      <w:r>
        <w:rPr>
          <w:b/>
        </w:rPr>
        <w:tab/>
      </w:r>
    </w:p>
    <w:p w:rsidR="00170A22" w:rsidRDefault="00A817E2" w:rsidP="000D0FA3">
      <w:pPr>
        <w:spacing w:before="1" w:line="211" w:lineRule="auto"/>
        <w:ind w:left="7297" w:right="894" w:hanging="1"/>
        <w:jc w:val="both"/>
        <w:rPr>
          <w:sz w:val="24"/>
        </w:rPr>
      </w:pPr>
      <w:r>
        <w:rPr>
          <w:color w:val="FF0000"/>
          <w:sz w:val="20"/>
        </w:rPr>
        <w:t xml:space="preserve">    (e-imzalıdır) </w:t>
      </w:r>
      <w:r>
        <w:rPr>
          <w:sz w:val="24"/>
        </w:rPr>
        <w:t>Kazım ÖZGAN Belediye Başkanı</w:t>
      </w:r>
    </w:p>
    <w:p w:rsidR="000D0FA3" w:rsidRPr="000D0FA3" w:rsidRDefault="000D0FA3" w:rsidP="000D0FA3">
      <w:pPr>
        <w:spacing w:before="1" w:line="211" w:lineRule="auto"/>
        <w:ind w:left="7297" w:right="894" w:hanging="1"/>
        <w:jc w:val="both"/>
        <w:rPr>
          <w:sz w:val="24"/>
        </w:rPr>
      </w:pPr>
    </w:p>
    <w:p w:rsidR="00170A22" w:rsidRDefault="0084366D" w:rsidP="00A817E2">
      <w:pPr>
        <w:ind w:left="613"/>
        <w:jc w:val="both"/>
        <w:rPr>
          <w:b/>
        </w:rPr>
      </w:pPr>
      <w:r>
        <w:rPr>
          <w:b/>
          <w:u w:val="single"/>
        </w:rPr>
        <w:t>Gündem:</w:t>
      </w:r>
    </w:p>
    <w:p w:rsidR="00170A22" w:rsidRDefault="00170A22" w:rsidP="00A817E2">
      <w:pPr>
        <w:pStyle w:val="GvdeMetni"/>
        <w:spacing w:before="5"/>
        <w:jc w:val="both"/>
        <w:rPr>
          <w:b/>
          <w:sz w:val="26"/>
        </w:rPr>
      </w:pPr>
    </w:p>
    <w:p w:rsidR="000D0FA3" w:rsidRDefault="000D0FA3" w:rsidP="00A817E2">
      <w:pPr>
        <w:pStyle w:val="GvdeMetni"/>
        <w:spacing w:before="5"/>
        <w:jc w:val="both"/>
        <w:rPr>
          <w:b/>
          <w:sz w:val="26"/>
        </w:rPr>
      </w:pPr>
    </w:p>
    <w:p w:rsidR="000D0FA3" w:rsidRDefault="000D0FA3" w:rsidP="00A817E2">
      <w:pPr>
        <w:pStyle w:val="GvdeMetni"/>
        <w:spacing w:before="5"/>
        <w:jc w:val="both"/>
        <w:rPr>
          <w:b/>
          <w:sz w:val="26"/>
        </w:rPr>
      </w:pPr>
    </w:p>
    <w:p w:rsidR="00170A22" w:rsidRDefault="0084366D" w:rsidP="00A817E2">
      <w:pPr>
        <w:pStyle w:val="ListeParagraf"/>
        <w:numPr>
          <w:ilvl w:val="0"/>
          <w:numId w:val="2"/>
        </w:numPr>
        <w:tabs>
          <w:tab w:val="left" w:pos="823"/>
        </w:tabs>
        <w:spacing w:before="0" w:line="249" w:lineRule="auto"/>
        <w:ind w:right="126" w:firstLine="500"/>
        <w:rPr>
          <w:sz w:val="24"/>
        </w:rPr>
      </w:pPr>
      <w:r>
        <w:rPr>
          <w:spacing w:val="3"/>
          <w:sz w:val="24"/>
        </w:rPr>
        <w:t xml:space="preserve">Belediye Meclisinin 07.10.2019 Tarih </w:t>
      </w:r>
      <w:r>
        <w:rPr>
          <w:sz w:val="24"/>
        </w:rPr>
        <w:t xml:space="preserve">ve </w:t>
      </w:r>
      <w:r>
        <w:rPr>
          <w:spacing w:val="2"/>
          <w:sz w:val="24"/>
        </w:rPr>
        <w:t xml:space="preserve">121 </w:t>
      </w:r>
      <w:r>
        <w:rPr>
          <w:spacing w:val="3"/>
          <w:sz w:val="24"/>
        </w:rPr>
        <w:t xml:space="preserve">sayılı kararı </w:t>
      </w:r>
      <w:r>
        <w:rPr>
          <w:spacing w:val="2"/>
          <w:sz w:val="24"/>
        </w:rPr>
        <w:t xml:space="preserve">ile </w:t>
      </w:r>
      <w:r>
        <w:rPr>
          <w:spacing w:val="3"/>
          <w:sz w:val="24"/>
        </w:rPr>
        <w:t xml:space="preserve">Plan </w:t>
      </w:r>
      <w:r>
        <w:rPr>
          <w:sz w:val="24"/>
        </w:rPr>
        <w:t xml:space="preserve">ve </w:t>
      </w:r>
      <w:r>
        <w:rPr>
          <w:spacing w:val="3"/>
          <w:sz w:val="24"/>
        </w:rPr>
        <w:t xml:space="preserve">Bütçe </w:t>
      </w:r>
      <w:r>
        <w:rPr>
          <w:spacing w:val="4"/>
          <w:sz w:val="24"/>
        </w:rPr>
        <w:t xml:space="preserve">Komisyonu </w:t>
      </w:r>
      <w:r>
        <w:rPr>
          <w:spacing w:val="5"/>
          <w:sz w:val="24"/>
        </w:rPr>
        <w:t xml:space="preserve">başkanlığında müşterek komisyonlara havale edilen, Belediyemiz </w:t>
      </w:r>
      <w:r>
        <w:rPr>
          <w:spacing w:val="4"/>
          <w:sz w:val="24"/>
        </w:rPr>
        <w:t xml:space="preserve">2020 Mali yılı </w:t>
      </w:r>
      <w:r>
        <w:rPr>
          <w:spacing w:val="6"/>
          <w:sz w:val="24"/>
        </w:rPr>
        <w:t xml:space="preserve">Performans </w:t>
      </w:r>
      <w:r>
        <w:rPr>
          <w:sz w:val="24"/>
        </w:rPr>
        <w:t>programına ait komisyon raporunun görüşülmesi,</w:t>
      </w:r>
    </w:p>
    <w:p w:rsidR="00170A22" w:rsidRDefault="0084366D" w:rsidP="00A817E2">
      <w:pPr>
        <w:pStyle w:val="ListeParagraf"/>
        <w:numPr>
          <w:ilvl w:val="0"/>
          <w:numId w:val="2"/>
        </w:numPr>
        <w:tabs>
          <w:tab w:val="left" w:pos="894"/>
        </w:tabs>
        <w:spacing w:before="3" w:line="249" w:lineRule="auto"/>
        <w:ind w:right="129" w:firstLine="500"/>
        <w:rPr>
          <w:sz w:val="24"/>
        </w:rPr>
      </w:pPr>
      <w:r>
        <w:rPr>
          <w:spacing w:val="2"/>
          <w:sz w:val="24"/>
        </w:rPr>
        <w:t>Belediye Meclisinin 07.10.2019 Tar</w:t>
      </w:r>
      <w:r>
        <w:rPr>
          <w:spacing w:val="2"/>
          <w:sz w:val="24"/>
        </w:rPr>
        <w:t xml:space="preserve">ih </w:t>
      </w:r>
      <w:r>
        <w:rPr>
          <w:sz w:val="24"/>
        </w:rPr>
        <w:t xml:space="preserve">ve 122 </w:t>
      </w:r>
      <w:r>
        <w:rPr>
          <w:spacing w:val="2"/>
          <w:sz w:val="24"/>
        </w:rPr>
        <w:t xml:space="preserve">sayılı kararı </w:t>
      </w:r>
      <w:r>
        <w:rPr>
          <w:sz w:val="24"/>
        </w:rPr>
        <w:t xml:space="preserve">ile </w:t>
      </w:r>
      <w:r>
        <w:rPr>
          <w:spacing w:val="2"/>
          <w:sz w:val="24"/>
        </w:rPr>
        <w:t xml:space="preserve">Plan </w:t>
      </w:r>
      <w:r>
        <w:rPr>
          <w:sz w:val="24"/>
        </w:rPr>
        <w:t xml:space="preserve">ve </w:t>
      </w:r>
      <w:r>
        <w:rPr>
          <w:spacing w:val="2"/>
          <w:sz w:val="24"/>
        </w:rPr>
        <w:t xml:space="preserve">Bütçe </w:t>
      </w:r>
      <w:r>
        <w:rPr>
          <w:spacing w:val="3"/>
          <w:sz w:val="24"/>
        </w:rPr>
        <w:t xml:space="preserve">Komisyonu </w:t>
      </w:r>
      <w:r>
        <w:rPr>
          <w:spacing w:val="2"/>
          <w:sz w:val="24"/>
        </w:rPr>
        <w:t xml:space="preserve">başkanlığında müşterek komisyonlara havale edilen, Belediyenin 2020 Mali Yılı Gelir </w:t>
      </w:r>
      <w:r>
        <w:rPr>
          <w:sz w:val="24"/>
        </w:rPr>
        <w:t xml:space="preserve">ve </w:t>
      </w:r>
      <w:r>
        <w:rPr>
          <w:spacing w:val="3"/>
          <w:sz w:val="24"/>
        </w:rPr>
        <w:t xml:space="preserve">Gider </w:t>
      </w:r>
      <w:r>
        <w:rPr>
          <w:sz w:val="24"/>
        </w:rPr>
        <w:t>(Taslak-Hazırlık) Bütçesine ait komisyon raporunun görüşülmesi,</w:t>
      </w:r>
    </w:p>
    <w:p w:rsidR="00170A22" w:rsidRDefault="0084366D" w:rsidP="00A817E2">
      <w:pPr>
        <w:pStyle w:val="ListeParagraf"/>
        <w:numPr>
          <w:ilvl w:val="0"/>
          <w:numId w:val="2"/>
        </w:numPr>
        <w:tabs>
          <w:tab w:val="left" w:pos="890"/>
        </w:tabs>
        <w:spacing w:before="3" w:line="249" w:lineRule="auto"/>
        <w:ind w:right="131" w:firstLine="500"/>
        <w:rPr>
          <w:sz w:val="24"/>
        </w:rPr>
      </w:pPr>
      <w:r>
        <w:rPr>
          <w:sz w:val="24"/>
        </w:rPr>
        <w:t>Belediye Başkan Yardımcısı Ruhi GÜL’ün maaşı il</w:t>
      </w:r>
      <w:r>
        <w:rPr>
          <w:sz w:val="24"/>
        </w:rPr>
        <w:t xml:space="preserve">e ilgili Adana 3. İdare </w:t>
      </w:r>
      <w:r>
        <w:rPr>
          <w:spacing w:val="2"/>
          <w:sz w:val="24"/>
        </w:rPr>
        <w:t xml:space="preserve">Mahkemesinin </w:t>
      </w:r>
      <w:r>
        <w:rPr>
          <w:sz w:val="24"/>
        </w:rPr>
        <w:t>2019/775 esas Sayılı Yürütmeyi Durdurma Kararının yerine getirilmesi hususunun görüşülüp karara bağlanması</w:t>
      </w:r>
    </w:p>
    <w:p w:rsidR="00170A22" w:rsidRDefault="0084366D" w:rsidP="00A817E2">
      <w:pPr>
        <w:pStyle w:val="ListeParagraf"/>
        <w:numPr>
          <w:ilvl w:val="0"/>
          <w:numId w:val="2"/>
        </w:numPr>
        <w:tabs>
          <w:tab w:val="left" w:pos="910"/>
        </w:tabs>
        <w:spacing w:before="3" w:line="249" w:lineRule="auto"/>
        <w:ind w:right="127" w:firstLine="500"/>
        <w:rPr>
          <w:sz w:val="24"/>
        </w:rPr>
      </w:pPr>
      <w:r>
        <w:rPr>
          <w:spacing w:val="5"/>
          <w:sz w:val="24"/>
        </w:rPr>
        <w:t xml:space="preserve">Belediye Başkan Yardımcısı Süleyman ŞENOĞUL’un </w:t>
      </w:r>
      <w:r>
        <w:rPr>
          <w:spacing w:val="4"/>
          <w:sz w:val="24"/>
        </w:rPr>
        <w:t xml:space="preserve">maaşı ile </w:t>
      </w:r>
      <w:r>
        <w:rPr>
          <w:spacing w:val="5"/>
          <w:sz w:val="24"/>
        </w:rPr>
        <w:t xml:space="preserve">ilgili </w:t>
      </w:r>
      <w:r>
        <w:rPr>
          <w:spacing w:val="4"/>
          <w:sz w:val="24"/>
        </w:rPr>
        <w:t xml:space="preserve">Adana </w:t>
      </w:r>
      <w:r>
        <w:rPr>
          <w:spacing w:val="3"/>
          <w:sz w:val="24"/>
        </w:rPr>
        <w:t xml:space="preserve">3. </w:t>
      </w:r>
      <w:r>
        <w:rPr>
          <w:spacing w:val="6"/>
          <w:sz w:val="24"/>
        </w:rPr>
        <w:t xml:space="preserve">İdare </w:t>
      </w:r>
      <w:r>
        <w:rPr>
          <w:sz w:val="24"/>
        </w:rPr>
        <w:t>Mahkemesinin 2019/776 esas Sayılı</w:t>
      </w:r>
      <w:r>
        <w:rPr>
          <w:sz w:val="24"/>
        </w:rPr>
        <w:t xml:space="preserve"> Yürütmeyi Durdurma Kararının yerine getirilmesi hususunun görüşülüp karara bağlanması</w:t>
      </w:r>
    </w:p>
    <w:p w:rsidR="00170A22" w:rsidRDefault="0084366D" w:rsidP="00A817E2">
      <w:pPr>
        <w:pStyle w:val="ListeParagraf"/>
        <w:numPr>
          <w:ilvl w:val="0"/>
          <w:numId w:val="2"/>
        </w:numPr>
        <w:tabs>
          <w:tab w:val="left" w:pos="894"/>
        </w:tabs>
        <w:spacing w:before="3" w:line="249" w:lineRule="auto"/>
        <w:ind w:right="98" w:firstLine="500"/>
        <w:rPr>
          <w:sz w:val="24"/>
        </w:rPr>
      </w:pPr>
      <w:r>
        <w:rPr>
          <w:spacing w:val="2"/>
          <w:sz w:val="24"/>
        </w:rPr>
        <w:t xml:space="preserve">Belediye Meclisinin 07.10.2019 Tarih </w:t>
      </w:r>
      <w:r>
        <w:rPr>
          <w:sz w:val="24"/>
        </w:rPr>
        <w:t xml:space="preserve">ve 123 </w:t>
      </w:r>
      <w:r>
        <w:rPr>
          <w:spacing w:val="2"/>
          <w:sz w:val="24"/>
        </w:rPr>
        <w:t xml:space="preserve">sayılı kararı </w:t>
      </w:r>
      <w:r>
        <w:rPr>
          <w:sz w:val="24"/>
        </w:rPr>
        <w:t xml:space="preserve">ile </w:t>
      </w:r>
      <w:r>
        <w:rPr>
          <w:spacing w:val="2"/>
          <w:sz w:val="24"/>
        </w:rPr>
        <w:t xml:space="preserve">Plan </w:t>
      </w:r>
      <w:r>
        <w:rPr>
          <w:sz w:val="24"/>
        </w:rPr>
        <w:t xml:space="preserve">ve </w:t>
      </w:r>
      <w:r>
        <w:rPr>
          <w:spacing w:val="2"/>
          <w:sz w:val="24"/>
        </w:rPr>
        <w:t xml:space="preserve">Bütçe </w:t>
      </w:r>
      <w:r>
        <w:rPr>
          <w:spacing w:val="3"/>
          <w:sz w:val="24"/>
        </w:rPr>
        <w:t xml:space="preserve">Komisyonu </w:t>
      </w:r>
      <w:r>
        <w:rPr>
          <w:sz w:val="24"/>
        </w:rPr>
        <w:t>başkanlığında müşterek komisyonlara havale edilen, Belediyemizin sorumluluk alanınd</w:t>
      </w:r>
      <w:r>
        <w:rPr>
          <w:sz w:val="24"/>
        </w:rPr>
        <w:t xml:space="preserve">a yapılacak </w:t>
      </w:r>
      <w:r>
        <w:rPr>
          <w:spacing w:val="8"/>
          <w:sz w:val="24"/>
        </w:rPr>
        <w:t xml:space="preserve">hizmetler </w:t>
      </w:r>
      <w:r>
        <w:rPr>
          <w:spacing w:val="4"/>
          <w:sz w:val="24"/>
        </w:rPr>
        <w:t xml:space="preserve">ve </w:t>
      </w:r>
      <w:r>
        <w:rPr>
          <w:spacing w:val="8"/>
          <w:sz w:val="24"/>
        </w:rPr>
        <w:t xml:space="preserve">vatandaşlardan </w:t>
      </w:r>
      <w:r>
        <w:rPr>
          <w:spacing w:val="7"/>
          <w:sz w:val="24"/>
        </w:rPr>
        <w:t xml:space="preserve">gelen </w:t>
      </w:r>
      <w:r>
        <w:rPr>
          <w:spacing w:val="8"/>
          <w:sz w:val="24"/>
        </w:rPr>
        <w:t xml:space="preserve">talepleri karşılamakta araçlarımız </w:t>
      </w:r>
      <w:r>
        <w:rPr>
          <w:spacing w:val="7"/>
          <w:sz w:val="24"/>
        </w:rPr>
        <w:t xml:space="preserve">yetersiz </w:t>
      </w:r>
      <w:r>
        <w:rPr>
          <w:spacing w:val="9"/>
          <w:sz w:val="24"/>
        </w:rPr>
        <w:t xml:space="preserve">gelmektedir. </w:t>
      </w:r>
      <w:r>
        <w:rPr>
          <w:sz w:val="24"/>
        </w:rPr>
        <w:t>Hizmetlerin aksamaması ve Mahallelerden gelen taleplerin karşılanması amacıyla aşağıda cinsi ve miktarları yazılı araç ve ekipmanların alınması zaruri duruma gelmiştir. Söz konusu araçların alımı ile ilgili iller bankasından kredi kullanımı ve araçlarla il</w:t>
      </w:r>
      <w:r>
        <w:rPr>
          <w:sz w:val="24"/>
        </w:rPr>
        <w:t xml:space="preserve">gili iş ve işlemlerin yapılması hususunda </w:t>
      </w:r>
      <w:r>
        <w:rPr>
          <w:spacing w:val="2"/>
          <w:sz w:val="24"/>
        </w:rPr>
        <w:t xml:space="preserve">Belediye Başkanı Kazım ÖZGAN’a yetki verilmesine </w:t>
      </w:r>
      <w:r>
        <w:rPr>
          <w:sz w:val="24"/>
        </w:rPr>
        <w:t xml:space="preserve">ait </w:t>
      </w:r>
      <w:r>
        <w:rPr>
          <w:spacing w:val="2"/>
          <w:sz w:val="24"/>
        </w:rPr>
        <w:t xml:space="preserve">komisyon raporunun görüşülüp </w:t>
      </w:r>
      <w:r>
        <w:rPr>
          <w:spacing w:val="3"/>
          <w:sz w:val="24"/>
        </w:rPr>
        <w:t xml:space="preserve">karara </w:t>
      </w:r>
      <w:r>
        <w:rPr>
          <w:sz w:val="24"/>
        </w:rPr>
        <w:t>bağlanması,</w:t>
      </w:r>
    </w:p>
    <w:tbl>
      <w:tblPr>
        <w:tblW w:w="9092" w:type="dxa"/>
        <w:tblInd w:w="5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641"/>
        <w:gridCol w:w="4077"/>
        <w:gridCol w:w="880"/>
        <w:gridCol w:w="1817"/>
        <w:gridCol w:w="1677"/>
      </w:tblGrid>
      <w:tr w:rsidR="00A817E2" w:rsidRPr="00DB0F0E" w:rsidTr="00220A52">
        <w:trPr>
          <w:trHeight w:val="117"/>
        </w:trPr>
        <w:tc>
          <w:tcPr>
            <w:tcW w:w="641"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S.No</w:t>
            </w:r>
          </w:p>
        </w:tc>
        <w:tc>
          <w:tcPr>
            <w:tcW w:w="407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Cinsi</w:t>
            </w:r>
          </w:p>
        </w:tc>
        <w:tc>
          <w:tcPr>
            <w:tcW w:w="880"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Miktarı</w:t>
            </w:r>
          </w:p>
        </w:tc>
        <w:tc>
          <w:tcPr>
            <w:tcW w:w="181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38042F">
            <w:pPr>
              <w:spacing w:before="100" w:beforeAutospacing="1" w:after="100" w:afterAutospacing="1" w:line="276" w:lineRule="auto"/>
              <w:jc w:val="center"/>
            </w:pPr>
            <w:r w:rsidRPr="00DB0F0E">
              <w:t>B.Fiyatı  TL</w:t>
            </w:r>
            <w:r w:rsidRPr="00DB0F0E">
              <w:br/>
              <w:t>KDV Dahil</w:t>
            </w:r>
          </w:p>
        </w:tc>
        <w:tc>
          <w:tcPr>
            <w:tcW w:w="167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38042F">
            <w:pPr>
              <w:spacing w:before="100" w:beforeAutospacing="1" w:after="100" w:afterAutospacing="1" w:line="276" w:lineRule="auto"/>
              <w:jc w:val="center"/>
            </w:pPr>
            <w:r w:rsidRPr="00DB0F0E">
              <w:t>Tutarı TL</w:t>
            </w:r>
            <w:r w:rsidRPr="00DB0F0E">
              <w:br/>
              <w:t>(KDV Dahil)</w:t>
            </w:r>
          </w:p>
        </w:tc>
      </w:tr>
      <w:tr w:rsidR="00A817E2" w:rsidRPr="00DB0F0E" w:rsidTr="00220A52">
        <w:trPr>
          <w:trHeight w:val="117"/>
        </w:trPr>
        <w:tc>
          <w:tcPr>
            <w:tcW w:w="641"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1</w:t>
            </w:r>
          </w:p>
        </w:tc>
        <w:tc>
          <w:tcPr>
            <w:tcW w:w="407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Greyder</w:t>
            </w:r>
          </w:p>
        </w:tc>
        <w:tc>
          <w:tcPr>
            <w:tcW w:w="880"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1</w:t>
            </w:r>
          </w:p>
        </w:tc>
        <w:tc>
          <w:tcPr>
            <w:tcW w:w="181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1,550,000.00</w:t>
            </w:r>
          </w:p>
        </w:tc>
        <w:tc>
          <w:tcPr>
            <w:tcW w:w="167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1,550,000.00</w:t>
            </w:r>
          </w:p>
        </w:tc>
      </w:tr>
      <w:tr w:rsidR="00A817E2" w:rsidRPr="00DB0F0E" w:rsidTr="00220A52">
        <w:trPr>
          <w:trHeight w:val="117"/>
        </w:trPr>
        <w:tc>
          <w:tcPr>
            <w:tcW w:w="641"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2</w:t>
            </w:r>
          </w:p>
        </w:tc>
        <w:tc>
          <w:tcPr>
            <w:tcW w:w="407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8+1 m³ Hidrolik Sıkıştırmalı Çöp Kamyonu</w:t>
            </w:r>
          </w:p>
        </w:tc>
        <w:tc>
          <w:tcPr>
            <w:tcW w:w="880"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3</w:t>
            </w:r>
          </w:p>
        </w:tc>
        <w:tc>
          <w:tcPr>
            <w:tcW w:w="181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324,500.00</w:t>
            </w:r>
          </w:p>
        </w:tc>
        <w:tc>
          <w:tcPr>
            <w:tcW w:w="167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973,500.00</w:t>
            </w:r>
          </w:p>
        </w:tc>
      </w:tr>
      <w:tr w:rsidR="00A817E2" w:rsidRPr="00DB0F0E" w:rsidTr="00220A52">
        <w:trPr>
          <w:trHeight w:val="117"/>
        </w:trPr>
        <w:tc>
          <w:tcPr>
            <w:tcW w:w="641"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3</w:t>
            </w:r>
          </w:p>
        </w:tc>
        <w:tc>
          <w:tcPr>
            <w:tcW w:w="407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400 LT Çöp Konteynırı</w:t>
            </w:r>
          </w:p>
        </w:tc>
        <w:tc>
          <w:tcPr>
            <w:tcW w:w="880"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500</w:t>
            </w:r>
          </w:p>
        </w:tc>
        <w:tc>
          <w:tcPr>
            <w:tcW w:w="181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800.00</w:t>
            </w:r>
          </w:p>
        </w:tc>
        <w:tc>
          <w:tcPr>
            <w:tcW w:w="167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400,000.00</w:t>
            </w:r>
          </w:p>
        </w:tc>
      </w:tr>
      <w:tr w:rsidR="00A817E2" w:rsidRPr="00DB0F0E" w:rsidTr="00220A52">
        <w:trPr>
          <w:trHeight w:val="41"/>
        </w:trPr>
        <w:tc>
          <w:tcPr>
            <w:tcW w:w="641"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line="276" w:lineRule="auto"/>
              <w:jc w:val="both"/>
            </w:pPr>
          </w:p>
        </w:tc>
        <w:tc>
          <w:tcPr>
            <w:tcW w:w="407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line="276" w:lineRule="auto"/>
              <w:jc w:val="both"/>
            </w:pPr>
          </w:p>
        </w:tc>
        <w:tc>
          <w:tcPr>
            <w:tcW w:w="880"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line="276" w:lineRule="auto"/>
              <w:jc w:val="both"/>
            </w:pPr>
          </w:p>
        </w:tc>
        <w:tc>
          <w:tcPr>
            <w:tcW w:w="181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A817E2" w:rsidP="00A817E2">
            <w:pPr>
              <w:spacing w:before="100" w:beforeAutospacing="1" w:after="100" w:afterAutospacing="1" w:line="276" w:lineRule="auto"/>
              <w:jc w:val="both"/>
            </w:pPr>
            <w:r w:rsidRPr="00DB0F0E">
              <w:t>GENEL TOPLAM</w:t>
            </w:r>
          </w:p>
        </w:tc>
        <w:tc>
          <w:tcPr>
            <w:tcW w:w="1677" w:type="dxa"/>
            <w:tcBorders>
              <w:top w:val="outset" w:sz="6" w:space="0" w:color="auto"/>
              <w:left w:val="outset" w:sz="6" w:space="0" w:color="auto"/>
              <w:bottom w:val="outset" w:sz="6" w:space="0" w:color="auto"/>
              <w:right w:val="outset" w:sz="6" w:space="0" w:color="auto"/>
            </w:tcBorders>
            <w:vAlign w:val="center"/>
            <w:hideMark/>
          </w:tcPr>
          <w:p w:rsidR="00A817E2" w:rsidRPr="00DB0F0E" w:rsidRDefault="0038042F" w:rsidP="00A817E2">
            <w:pPr>
              <w:spacing w:before="100" w:beforeAutospacing="1" w:after="100" w:afterAutospacing="1" w:line="276" w:lineRule="auto"/>
              <w:jc w:val="both"/>
            </w:pPr>
            <w:r>
              <w:t>2.</w:t>
            </w:r>
            <w:r w:rsidR="00A817E2" w:rsidRPr="00DB0F0E">
              <w:t>923,500.00</w:t>
            </w:r>
          </w:p>
        </w:tc>
      </w:tr>
    </w:tbl>
    <w:p w:rsidR="00170A22" w:rsidRPr="000D0FA3" w:rsidRDefault="0084366D" w:rsidP="000D0FA3">
      <w:pPr>
        <w:pStyle w:val="ListeParagraf"/>
        <w:numPr>
          <w:ilvl w:val="0"/>
          <w:numId w:val="2"/>
        </w:numPr>
        <w:tabs>
          <w:tab w:val="left" w:pos="900"/>
        </w:tabs>
        <w:spacing w:before="224"/>
        <w:ind w:left="899" w:right="0" w:hanging="286"/>
        <w:rPr>
          <w:sz w:val="24"/>
        </w:rPr>
      </w:pPr>
      <w:r w:rsidRPr="000D0FA3">
        <w:rPr>
          <w:spacing w:val="3"/>
          <w:sz w:val="24"/>
        </w:rPr>
        <w:lastRenderedPageBreak/>
        <w:t>Meclis</w:t>
      </w:r>
      <w:r w:rsidRPr="000D0FA3">
        <w:rPr>
          <w:spacing w:val="22"/>
          <w:sz w:val="24"/>
        </w:rPr>
        <w:t xml:space="preserve"> </w:t>
      </w:r>
      <w:r w:rsidRPr="000D0FA3">
        <w:rPr>
          <w:spacing w:val="3"/>
          <w:sz w:val="24"/>
        </w:rPr>
        <w:t>Üyesi</w:t>
      </w:r>
      <w:r w:rsidRPr="000D0FA3">
        <w:rPr>
          <w:spacing w:val="22"/>
          <w:sz w:val="24"/>
        </w:rPr>
        <w:t xml:space="preserve"> </w:t>
      </w:r>
      <w:r w:rsidRPr="000D0FA3">
        <w:rPr>
          <w:spacing w:val="3"/>
          <w:sz w:val="24"/>
        </w:rPr>
        <w:t>Atalay</w:t>
      </w:r>
      <w:r w:rsidRPr="000D0FA3">
        <w:rPr>
          <w:spacing w:val="23"/>
          <w:sz w:val="24"/>
        </w:rPr>
        <w:t xml:space="preserve"> </w:t>
      </w:r>
      <w:r w:rsidRPr="000D0FA3">
        <w:rPr>
          <w:spacing w:val="3"/>
          <w:sz w:val="24"/>
        </w:rPr>
        <w:t>ÖZER’in</w:t>
      </w:r>
      <w:r w:rsidRPr="000D0FA3">
        <w:rPr>
          <w:spacing w:val="22"/>
          <w:sz w:val="24"/>
        </w:rPr>
        <w:t xml:space="preserve"> </w:t>
      </w:r>
      <w:r w:rsidRPr="000D0FA3">
        <w:rPr>
          <w:spacing w:val="2"/>
          <w:sz w:val="24"/>
        </w:rPr>
        <w:t>İyi</w:t>
      </w:r>
      <w:r w:rsidRPr="000D0FA3">
        <w:rPr>
          <w:spacing w:val="22"/>
          <w:sz w:val="24"/>
        </w:rPr>
        <w:t xml:space="preserve"> </w:t>
      </w:r>
      <w:r w:rsidRPr="000D0FA3">
        <w:rPr>
          <w:spacing w:val="3"/>
          <w:sz w:val="24"/>
        </w:rPr>
        <w:t>Parti</w:t>
      </w:r>
      <w:r w:rsidRPr="000D0FA3">
        <w:rPr>
          <w:spacing w:val="23"/>
          <w:sz w:val="24"/>
        </w:rPr>
        <w:t xml:space="preserve"> </w:t>
      </w:r>
      <w:r w:rsidRPr="000D0FA3">
        <w:rPr>
          <w:spacing w:val="3"/>
          <w:sz w:val="24"/>
        </w:rPr>
        <w:t>Meclis</w:t>
      </w:r>
      <w:r w:rsidRPr="000D0FA3">
        <w:rPr>
          <w:spacing w:val="22"/>
          <w:sz w:val="24"/>
        </w:rPr>
        <w:t xml:space="preserve"> </w:t>
      </w:r>
      <w:r w:rsidRPr="000D0FA3">
        <w:rPr>
          <w:spacing w:val="3"/>
          <w:sz w:val="24"/>
        </w:rPr>
        <w:t>Üyeliğinden</w:t>
      </w:r>
      <w:r w:rsidRPr="000D0FA3">
        <w:rPr>
          <w:spacing w:val="22"/>
          <w:sz w:val="24"/>
        </w:rPr>
        <w:t xml:space="preserve"> </w:t>
      </w:r>
      <w:r w:rsidRPr="000D0FA3">
        <w:rPr>
          <w:spacing w:val="3"/>
          <w:sz w:val="24"/>
        </w:rPr>
        <w:t>İstifası</w:t>
      </w:r>
      <w:r w:rsidRPr="000D0FA3">
        <w:rPr>
          <w:spacing w:val="23"/>
          <w:sz w:val="24"/>
        </w:rPr>
        <w:t xml:space="preserve"> </w:t>
      </w:r>
      <w:r w:rsidRPr="000D0FA3">
        <w:rPr>
          <w:spacing w:val="3"/>
          <w:sz w:val="24"/>
        </w:rPr>
        <w:t>nedeniyle</w:t>
      </w:r>
      <w:r w:rsidRPr="000D0FA3">
        <w:rPr>
          <w:spacing w:val="22"/>
          <w:sz w:val="24"/>
        </w:rPr>
        <w:t xml:space="preserve"> </w:t>
      </w:r>
      <w:r w:rsidRPr="000D0FA3">
        <w:rPr>
          <w:spacing w:val="4"/>
          <w:sz w:val="24"/>
        </w:rPr>
        <w:t>Belediye</w:t>
      </w:r>
    </w:p>
    <w:p w:rsidR="00A817E2" w:rsidRDefault="0084366D" w:rsidP="006C7634">
      <w:pPr>
        <w:pStyle w:val="GvdeMetni"/>
        <w:spacing w:before="77" w:line="249" w:lineRule="auto"/>
        <w:ind w:left="113" w:right="125"/>
        <w:jc w:val="both"/>
      </w:pPr>
      <w:r>
        <w:t>Meclis Çalışma Yönetmeliğinin 21. Maddesi gereğince Bağlı olduğu partiden istifa eden komisyon üyesinin komisyon üyeliği de sona erer. (Ek cümle:RG-21/8/2014-29095) Süreyi tamamlamak üzere ilk toplantıda aynı partiden yeni üye seçimi yapılır. Denilmektedir</w:t>
      </w:r>
      <w:r>
        <w:t>. Kalan süreyi tamamlamak üzere İmar Komisyonuna yeni üye seçimi,</w:t>
      </w:r>
    </w:p>
    <w:p w:rsidR="00170A22" w:rsidRDefault="0084366D" w:rsidP="00A817E2">
      <w:pPr>
        <w:pStyle w:val="ListeParagraf"/>
        <w:numPr>
          <w:ilvl w:val="0"/>
          <w:numId w:val="2"/>
        </w:numPr>
        <w:tabs>
          <w:tab w:val="left" w:pos="825"/>
        </w:tabs>
        <w:spacing w:line="249" w:lineRule="auto"/>
        <w:ind w:right="125" w:firstLine="500"/>
        <w:rPr>
          <w:sz w:val="24"/>
        </w:rPr>
      </w:pPr>
      <w:r>
        <w:rPr>
          <w:spacing w:val="4"/>
          <w:sz w:val="24"/>
        </w:rPr>
        <w:t xml:space="preserve">Meclis Üyesi Atalay ÖZER’in </w:t>
      </w:r>
      <w:r>
        <w:rPr>
          <w:spacing w:val="3"/>
          <w:sz w:val="24"/>
        </w:rPr>
        <w:t xml:space="preserve">İyi </w:t>
      </w:r>
      <w:r>
        <w:rPr>
          <w:spacing w:val="4"/>
          <w:sz w:val="24"/>
        </w:rPr>
        <w:t xml:space="preserve">Parti Meclis Üyeliğinden İstifası nedeniyle </w:t>
      </w:r>
      <w:r>
        <w:rPr>
          <w:spacing w:val="5"/>
          <w:sz w:val="24"/>
        </w:rPr>
        <w:t xml:space="preserve">Belediye </w:t>
      </w:r>
      <w:r>
        <w:rPr>
          <w:sz w:val="24"/>
        </w:rPr>
        <w:t xml:space="preserve">Meclis Çalışma Yönetmeliğinin 21. Maddesi gereğince Bağlı olduğu partiden istifa eden komisyon </w:t>
      </w:r>
      <w:r>
        <w:rPr>
          <w:spacing w:val="4"/>
          <w:sz w:val="24"/>
        </w:rPr>
        <w:t xml:space="preserve">üyesinin komisyon üyeliği </w:t>
      </w:r>
      <w:r>
        <w:rPr>
          <w:spacing w:val="2"/>
          <w:sz w:val="24"/>
        </w:rPr>
        <w:t xml:space="preserve">de </w:t>
      </w:r>
      <w:r>
        <w:rPr>
          <w:spacing w:val="3"/>
          <w:sz w:val="24"/>
        </w:rPr>
        <w:t xml:space="preserve">sona </w:t>
      </w:r>
      <w:r>
        <w:rPr>
          <w:spacing w:val="4"/>
          <w:sz w:val="24"/>
        </w:rPr>
        <w:t xml:space="preserve">erer. </w:t>
      </w:r>
      <w:r>
        <w:rPr>
          <w:spacing w:val="3"/>
          <w:sz w:val="24"/>
        </w:rPr>
        <w:t xml:space="preserve">(Ek </w:t>
      </w:r>
      <w:r>
        <w:rPr>
          <w:spacing w:val="4"/>
          <w:sz w:val="24"/>
        </w:rPr>
        <w:t xml:space="preserve">cümle:RG-21/8/2014-29095) Süreyi </w:t>
      </w:r>
      <w:r>
        <w:rPr>
          <w:spacing w:val="5"/>
          <w:sz w:val="24"/>
        </w:rPr>
        <w:t xml:space="preserve">tamamlamak </w:t>
      </w:r>
      <w:r>
        <w:rPr>
          <w:sz w:val="24"/>
        </w:rPr>
        <w:t>üzere ilk toplantıda aynı partiden yeni üye seçimi yapılır. Denilmektedir. Kalan süreyi tamamlamak üzere Eğitim Kültür ve Spor Komisyonuna yeni üye</w:t>
      </w:r>
      <w:r>
        <w:rPr>
          <w:spacing w:val="-6"/>
          <w:sz w:val="24"/>
        </w:rPr>
        <w:t xml:space="preserve"> </w:t>
      </w:r>
      <w:r>
        <w:rPr>
          <w:sz w:val="24"/>
        </w:rPr>
        <w:t>seçimi,</w:t>
      </w:r>
    </w:p>
    <w:p w:rsidR="000D0FA3" w:rsidRPr="000D0FA3" w:rsidRDefault="00170A22" w:rsidP="00A817E2">
      <w:pPr>
        <w:pStyle w:val="ListeParagraf"/>
        <w:numPr>
          <w:ilvl w:val="0"/>
          <w:numId w:val="2"/>
        </w:numPr>
        <w:tabs>
          <w:tab w:val="left" w:pos="892"/>
        </w:tabs>
        <w:spacing w:before="5" w:line="249" w:lineRule="auto"/>
        <w:ind w:firstLine="500"/>
        <w:rPr>
          <w:sz w:val="24"/>
        </w:rPr>
      </w:pPr>
      <w:r w:rsidRPr="00170A22">
        <w:pict>
          <v:line id="_x0000_s1030" style="position:absolute;left:0;text-align:left;z-index:251657728;mso-position-horizontal-relative:page" from="529.6pt,70.55pt" to="532.6pt,70.55pt">
            <w10:wrap anchorx="page"/>
          </v:line>
        </w:pict>
      </w:r>
      <w:r w:rsidR="0084366D" w:rsidRPr="000D0FA3">
        <w:rPr>
          <w:spacing w:val="2"/>
          <w:sz w:val="24"/>
        </w:rPr>
        <w:t>Meclis Üyes</w:t>
      </w:r>
      <w:r w:rsidR="0084366D" w:rsidRPr="000D0FA3">
        <w:rPr>
          <w:spacing w:val="2"/>
          <w:sz w:val="24"/>
        </w:rPr>
        <w:t xml:space="preserve">i Muhammet ALPASLAN’ın </w:t>
      </w:r>
      <w:r w:rsidR="0084366D" w:rsidRPr="000D0FA3">
        <w:rPr>
          <w:sz w:val="24"/>
        </w:rPr>
        <w:t xml:space="preserve">İyi </w:t>
      </w:r>
      <w:r w:rsidR="0084366D" w:rsidRPr="000D0FA3">
        <w:rPr>
          <w:spacing w:val="2"/>
          <w:sz w:val="24"/>
        </w:rPr>
        <w:t xml:space="preserve">Parti Meclis Üyeliğinden İstifası </w:t>
      </w:r>
      <w:r w:rsidR="0084366D" w:rsidRPr="000D0FA3">
        <w:rPr>
          <w:spacing w:val="3"/>
          <w:sz w:val="24"/>
        </w:rPr>
        <w:t xml:space="preserve">nedeniyle </w:t>
      </w:r>
      <w:r w:rsidR="0084366D" w:rsidRPr="000D0FA3">
        <w:rPr>
          <w:sz w:val="24"/>
        </w:rPr>
        <w:t xml:space="preserve">Belediye Meclis Çalışma Yönetmeliğinin 21. Maddesi gereğince Bağlı olduğu partiden istifa eden </w:t>
      </w:r>
      <w:r w:rsidR="0084366D" w:rsidRPr="000D0FA3">
        <w:rPr>
          <w:spacing w:val="7"/>
          <w:sz w:val="24"/>
        </w:rPr>
        <w:t xml:space="preserve">komisyon üyesinin komisyon </w:t>
      </w:r>
      <w:r w:rsidR="0084366D" w:rsidRPr="000D0FA3">
        <w:rPr>
          <w:spacing w:val="6"/>
          <w:sz w:val="24"/>
        </w:rPr>
        <w:t xml:space="preserve">üyeliği </w:t>
      </w:r>
      <w:r w:rsidR="0084366D" w:rsidRPr="000D0FA3">
        <w:rPr>
          <w:spacing w:val="4"/>
          <w:sz w:val="24"/>
        </w:rPr>
        <w:t xml:space="preserve">de </w:t>
      </w:r>
      <w:r w:rsidR="0084366D" w:rsidRPr="000D0FA3">
        <w:rPr>
          <w:spacing w:val="6"/>
          <w:sz w:val="24"/>
        </w:rPr>
        <w:t xml:space="preserve">sona erer. </w:t>
      </w:r>
      <w:r w:rsidR="0084366D" w:rsidRPr="000D0FA3">
        <w:rPr>
          <w:spacing w:val="5"/>
          <w:sz w:val="24"/>
        </w:rPr>
        <w:t xml:space="preserve">(Ek </w:t>
      </w:r>
      <w:r w:rsidR="0084366D" w:rsidRPr="000D0FA3">
        <w:rPr>
          <w:spacing w:val="7"/>
          <w:sz w:val="24"/>
        </w:rPr>
        <w:t xml:space="preserve">cümle:RG-21/8/2014-29095) </w:t>
      </w:r>
      <w:r w:rsidR="0084366D" w:rsidRPr="000D0FA3">
        <w:rPr>
          <w:spacing w:val="8"/>
          <w:sz w:val="24"/>
        </w:rPr>
        <w:t xml:space="preserve">Süreyi </w:t>
      </w:r>
      <w:r w:rsidR="0084366D" w:rsidRPr="000D0FA3">
        <w:rPr>
          <w:sz w:val="24"/>
        </w:rPr>
        <w:t>tama</w:t>
      </w:r>
      <w:r w:rsidR="0084366D" w:rsidRPr="000D0FA3">
        <w:rPr>
          <w:sz w:val="24"/>
        </w:rPr>
        <w:t>mlamak üzere ilk toplantıda aynı partiden yeni üye seçimi yapılır. Denilmektedir. Kalan süreyi tamamlamak üzere Kırsal Kalkınma, Tarım, Orman ve Hayvancılık Komisyonuna yeni üye</w:t>
      </w:r>
      <w:r w:rsidR="0084366D" w:rsidRPr="000D0FA3">
        <w:rPr>
          <w:spacing w:val="-39"/>
          <w:sz w:val="24"/>
        </w:rPr>
        <w:t xml:space="preserve"> </w:t>
      </w:r>
      <w:r w:rsidR="0084366D" w:rsidRPr="000D0FA3">
        <w:rPr>
          <w:sz w:val="24"/>
        </w:rPr>
        <w:t>seçimi,</w:t>
      </w:r>
    </w:p>
    <w:p w:rsidR="00170A22" w:rsidRPr="000D0FA3" w:rsidRDefault="0084366D" w:rsidP="00A817E2">
      <w:pPr>
        <w:pStyle w:val="ListeParagraf"/>
        <w:numPr>
          <w:ilvl w:val="0"/>
          <w:numId w:val="2"/>
        </w:numPr>
        <w:tabs>
          <w:tab w:val="left" w:pos="892"/>
        </w:tabs>
        <w:spacing w:before="5" w:line="249" w:lineRule="auto"/>
        <w:ind w:firstLine="500"/>
        <w:rPr>
          <w:sz w:val="24"/>
        </w:rPr>
      </w:pPr>
      <w:r w:rsidRPr="000D0FA3">
        <w:rPr>
          <w:spacing w:val="2"/>
          <w:sz w:val="24"/>
        </w:rPr>
        <w:t xml:space="preserve">Meclis Üyesi Muhammet ALPASLAN’ın </w:t>
      </w:r>
      <w:r w:rsidRPr="000D0FA3">
        <w:rPr>
          <w:sz w:val="24"/>
        </w:rPr>
        <w:t xml:space="preserve">İyi </w:t>
      </w:r>
      <w:r w:rsidRPr="000D0FA3">
        <w:rPr>
          <w:spacing w:val="2"/>
          <w:sz w:val="24"/>
        </w:rPr>
        <w:t>Parti Meclis Üyeliğinden İstifas</w:t>
      </w:r>
      <w:r w:rsidRPr="000D0FA3">
        <w:rPr>
          <w:spacing w:val="2"/>
          <w:sz w:val="24"/>
        </w:rPr>
        <w:t xml:space="preserve">ı </w:t>
      </w:r>
      <w:r w:rsidRPr="000D0FA3">
        <w:rPr>
          <w:spacing w:val="3"/>
          <w:sz w:val="24"/>
        </w:rPr>
        <w:t xml:space="preserve">nedeniyle </w:t>
      </w:r>
      <w:r w:rsidRPr="000D0FA3">
        <w:rPr>
          <w:sz w:val="24"/>
        </w:rPr>
        <w:t xml:space="preserve">Belediye Meclis Çalışma Yönetmeliğinin 21. Maddesi gereğince Bağlı olduğu partiden istifa eden </w:t>
      </w:r>
      <w:r w:rsidRPr="000D0FA3">
        <w:rPr>
          <w:spacing w:val="7"/>
          <w:sz w:val="24"/>
        </w:rPr>
        <w:t xml:space="preserve">komisyon üyesinin komisyon </w:t>
      </w:r>
      <w:r w:rsidRPr="000D0FA3">
        <w:rPr>
          <w:spacing w:val="6"/>
          <w:sz w:val="24"/>
        </w:rPr>
        <w:t xml:space="preserve">üyeliği </w:t>
      </w:r>
      <w:r w:rsidRPr="000D0FA3">
        <w:rPr>
          <w:spacing w:val="4"/>
          <w:sz w:val="24"/>
        </w:rPr>
        <w:t xml:space="preserve">de </w:t>
      </w:r>
      <w:r w:rsidRPr="000D0FA3">
        <w:rPr>
          <w:spacing w:val="6"/>
          <w:sz w:val="24"/>
        </w:rPr>
        <w:t xml:space="preserve">sona erer. </w:t>
      </w:r>
      <w:r w:rsidRPr="000D0FA3">
        <w:rPr>
          <w:spacing w:val="5"/>
          <w:sz w:val="24"/>
        </w:rPr>
        <w:t xml:space="preserve">(Ek </w:t>
      </w:r>
      <w:r w:rsidRPr="000D0FA3">
        <w:rPr>
          <w:spacing w:val="7"/>
          <w:sz w:val="24"/>
        </w:rPr>
        <w:t xml:space="preserve">cümle:RG-21/8/2014-29095) </w:t>
      </w:r>
      <w:r w:rsidRPr="000D0FA3">
        <w:rPr>
          <w:spacing w:val="8"/>
          <w:sz w:val="24"/>
        </w:rPr>
        <w:t xml:space="preserve">Süreyi </w:t>
      </w:r>
      <w:r w:rsidRPr="000D0FA3">
        <w:rPr>
          <w:sz w:val="24"/>
        </w:rPr>
        <w:t>tamamlamak üzere ilk toplantıda aynı partiden yeni üye seçimi y</w:t>
      </w:r>
      <w:r w:rsidRPr="000D0FA3">
        <w:rPr>
          <w:sz w:val="24"/>
        </w:rPr>
        <w:t>apılır. Denilmektedir. Kalan süreyi tamamlamak üzere Plan ve Bütçe Komisyonuna yeni üye</w:t>
      </w:r>
      <w:r w:rsidRPr="000D0FA3">
        <w:rPr>
          <w:spacing w:val="-5"/>
          <w:sz w:val="24"/>
        </w:rPr>
        <w:t xml:space="preserve"> </w:t>
      </w:r>
      <w:r w:rsidRPr="000D0FA3">
        <w:rPr>
          <w:sz w:val="24"/>
        </w:rPr>
        <w:t>seçimi,</w:t>
      </w:r>
    </w:p>
    <w:p w:rsidR="00170A22" w:rsidRDefault="0084366D" w:rsidP="00A817E2">
      <w:pPr>
        <w:pStyle w:val="ListeParagraf"/>
        <w:numPr>
          <w:ilvl w:val="0"/>
          <w:numId w:val="2"/>
        </w:numPr>
        <w:tabs>
          <w:tab w:val="left" w:pos="1067"/>
        </w:tabs>
        <w:spacing w:before="5" w:line="249" w:lineRule="auto"/>
        <w:ind w:firstLine="500"/>
        <w:rPr>
          <w:sz w:val="24"/>
        </w:rPr>
      </w:pPr>
      <w:r>
        <w:rPr>
          <w:spacing w:val="9"/>
          <w:sz w:val="24"/>
        </w:rPr>
        <w:t xml:space="preserve">Belediye Meclisinin 07.10.2019 </w:t>
      </w:r>
      <w:r>
        <w:rPr>
          <w:spacing w:val="8"/>
          <w:sz w:val="24"/>
        </w:rPr>
        <w:t xml:space="preserve">Tarih </w:t>
      </w:r>
      <w:r>
        <w:rPr>
          <w:spacing w:val="5"/>
          <w:sz w:val="24"/>
        </w:rPr>
        <w:t xml:space="preserve">ve </w:t>
      </w:r>
      <w:r>
        <w:rPr>
          <w:spacing w:val="7"/>
          <w:sz w:val="24"/>
        </w:rPr>
        <w:t xml:space="preserve">124 </w:t>
      </w:r>
      <w:r>
        <w:rPr>
          <w:spacing w:val="9"/>
          <w:sz w:val="24"/>
        </w:rPr>
        <w:t xml:space="preserve">sayılı kararı </w:t>
      </w:r>
      <w:r>
        <w:rPr>
          <w:spacing w:val="7"/>
          <w:sz w:val="24"/>
        </w:rPr>
        <w:t xml:space="preserve">ile </w:t>
      </w:r>
      <w:r>
        <w:rPr>
          <w:spacing w:val="8"/>
          <w:sz w:val="24"/>
        </w:rPr>
        <w:t xml:space="preserve">İmar </w:t>
      </w:r>
      <w:r>
        <w:rPr>
          <w:spacing w:val="11"/>
          <w:sz w:val="24"/>
        </w:rPr>
        <w:t xml:space="preserve">Komisyonu </w:t>
      </w:r>
      <w:r>
        <w:rPr>
          <w:sz w:val="24"/>
        </w:rPr>
        <w:t>başkanlığında müşterek komisyonlara havale edilen, Belediyemiz Encümeninin 05/03/20</w:t>
      </w:r>
      <w:r>
        <w:rPr>
          <w:sz w:val="24"/>
        </w:rPr>
        <w:t>19 tarih ve 67 sayılı kararıyla İlçemiz Tufanpaşa Mahallesi 130 Ada 7 nolu 110.00 m² yüzölçümlü ve Bahçeli Kargir Ev vasıflı taşınmazın şehir imar planında imar yolunda kalması nedeniyle 4650 sayılı kanun ile değişik 2942 sayılı Kamulaştırma Kanununun ilgi</w:t>
      </w:r>
      <w:r>
        <w:rPr>
          <w:sz w:val="24"/>
        </w:rPr>
        <w:t>li maddelerine göre kamulaştırılmasına karar verilmişti. Söz konusu taşınmazın kamulaştırma işlemine esas olmak üzere taşınmazın tamamına karşılık, Kozan Belediyesi adına kayıtlı İlçemiz Mahmutlu (Tavşantepe) Mahallesi 504 Ada 13 nolu</w:t>
      </w:r>
    </w:p>
    <w:p w:rsidR="00170A22" w:rsidRDefault="0084366D" w:rsidP="00A817E2">
      <w:pPr>
        <w:pStyle w:val="GvdeMetni"/>
        <w:spacing w:before="7" w:line="249" w:lineRule="auto"/>
        <w:ind w:left="113" w:right="126"/>
        <w:jc w:val="both"/>
      </w:pPr>
      <w:r>
        <w:t>477.00 m² yüz ölçümlü</w:t>
      </w:r>
      <w:r>
        <w:t xml:space="preserve"> arsa vasıflı taşınmaz ile trampa yapılması konusu 07/10/2019 tarih 124 sayılı Meclis Kararı ile İmar Komisyonu Başkanlığında müşterek komisyonlara havale edilmiş olup,Komisyon raporuna istinaden söz konusu taşınmazların trampa edilip edilmemesi ve Belediy</w:t>
      </w:r>
      <w:r>
        <w:t>e Encümenine Yetki verilmesine ait komisyon raporunun görüşülmesi,</w:t>
      </w:r>
    </w:p>
    <w:p w:rsidR="00A817E2" w:rsidRPr="006C7634" w:rsidRDefault="0084366D" w:rsidP="006C7634">
      <w:pPr>
        <w:pStyle w:val="ListeParagraf"/>
        <w:numPr>
          <w:ilvl w:val="0"/>
          <w:numId w:val="2"/>
        </w:numPr>
        <w:tabs>
          <w:tab w:val="left" w:pos="1067"/>
        </w:tabs>
        <w:spacing w:line="249" w:lineRule="auto"/>
        <w:ind w:firstLine="500"/>
        <w:rPr>
          <w:sz w:val="24"/>
        </w:rPr>
      </w:pPr>
      <w:r>
        <w:rPr>
          <w:spacing w:val="9"/>
          <w:sz w:val="24"/>
        </w:rPr>
        <w:t xml:space="preserve">Belediye Meclisinin 07.10.2019 </w:t>
      </w:r>
      <w:r>
        <w:rPr>
          <w:spacing w:val="8"/>
          <w:sz w:val="24"/>
        </w:rPr>
        <w:t xml:space="preserve">Tarih </w:t>
      </w:r>
      <w:r>
        <w:rPr>
          <w:spacing w:val="5"/>
          <w:sz w:val="24"/>
        </w:rPr>
        <w:t xml:space="preserve">ve </w:t>
      </w:r>
      <w:r>
        <w:rPr>
          <w:spacing w:val="7"/>
          <w:sz w:val="24"/>
        </w:rPr>
        <w:t xml:space="preserve">125 </w:t>
      </w:r>
      <w:r>
        <w:rPr>
          <w:spacing w:val="9"/>
          <w:sz w:val="24"/>
        </w:rPr>
        <w:t xml:space="preserve">sayılı kararı </w:t>
      </w:r>
      <w:r>
        <w:rPr>
          <w:spacing w:val="7"/>
          <w:sz w:val="24"/>
        </w:rPr>
        <w:t xml:space="preserve">ile </w:t>
      </w:r>
      <w:r>
        <w:rPr>
          <w:spacing w:val="8"/>
          <w:sz w:val="24"/>
        </w:rPr>
        <w:t xml:space="preserve">İmar </w:t>
      </w:r>
      <w:r>
        <w:rPr>
          <w:spacing w:val="11"/>
          <w:sz w:val="24"/>
        </w:rPr>
        <w:t xml:space="preserve">Komisyonu </w:t>
      </w:r>
      <w:r>
        <w:rPr>
          <w:sz w:val="24"/>
        </w:rPr>
        <w:t xml:space="preserve">başkanlığında müşterek komisyonlara havale edilen İlçemiz Cumhuriyet Mahallesi 45 Ada 80 nolu </w:t>
      </w:r>
      <w:r>
        <w:rPr>
          <w:spacing w:val="5"/>
          <w:sz w:val="24"/>
        </w:rPr>
        <w:t xml:space="preserve">Parsel 3900.76 </w:t>
      </w:r>
      <w:r>
        <w:rPr>
          <w:spacing w:val="3"/>
          <w:sz w:val="24"/>
        </w:rPr>
        <w:t xml:space="preserve">m² </w:t>
      </w:r>
      <w:r>
        <w:rPr>
          <w:spacing w:val="4"/>
          <w:sz w:val="24"/>
        </w:rPr>
        <w:t xml:space="preserve">yüz </w:t>
      </w:r>
      <w:r>
        <w:rPr>
          <w:spacing w:val="5"/>
          <w:sz w:val="24"/>
        </w:rPr>
        <w:t xml:space="preserve">ölçüme </w:t>
      </w:r>
      <w:r>
        <w:rPr>
          <w:spacing w:val="4"/>
          <w:sz w:val="24"/>
        </w:rPr>
        <w:t xml:space="preserve">sahip </w:t>
      </w:r>
      <w:r>
        <w:rPr>
          <w:spacing w:val="5"/>
          <w:sz w:val="24"/>
        </w:rPr>
        <w:t xml:space="preserve">Bahçeli Kargir </w:t>
      </w:r>
      <w:r>
        <w:rPr>
          <w:spacing w:val="4"/>
          <w:sz w:val="24"/>
        </w:rPr>
        <w:t xml:space="preserve">Beş </w:t>
      </w:r>
      <w:r>
        <w:rPr>
          <w:spacing w:val="3"/>
          <w:sz w:val="24"/>
        </w:rPr>
        <w:t xml:space="preserve">Ev ve </w:t>
      </w:r>
      <w:r>
        <w:rPr>
          <w:spacing w:val="4"/>
          <w:sz w:val="24"/>
        </w:rPr>
        <w:t xml:space="preserve">Tarla </w:t>
      </w:r>
      <w:r>
        <w:rPr>
          <w:spacing w:val="5"/>
          <w:sz w:val="24"/>
        </w:rPr>
        <w:t xml:space="preserve">olarak vasıflı </w:t>
      </w:r>
      <w:r>
        <w:rPr>
          <w:spacing w:val="6"/>
          <w:sz w:val="24"/>
        </w:rPr>
        <w:t>taşınmaz</w:t>
      </w:r>
      <w:r>
        <w:rPr>
          <w:spacing w:val="72"/>
          <w:sz w:val="24"/>
        </w:rPr>
        <w:t xml:space="preserve"> </w:t>
      </w:r>
      <w:r>
        <w:rPr>
          <w:sz w:val="24"/>
        </w:rPr>
        <w:t xml:space="preserve">üzerinde, Kozan Belediyesinin 8325/15957 (203.56 m²) hissesi mevcuttur. Söz konusu taşınmazda </w:t>
      </w:r>
      <w:r>
        <w:rPr>
          <w:spacing w:val="3"/>
          <w:sz w:val="24"/>
        </w:rPr>
        <w:t xml:space="preserve">Kozan Belediyesi hissesinin satışının yapılması </w:t>
      </w:r>
      <w:r>
        <w:rPr>
          <w:sz w:val="24"/>
        </w:rPr>
        <w:t xml:space="preserve">ve </w:t>
      </w:r>
      <w:r>
        <w:rPr>
          <w:spacing w:val="3"/>
          <w:sz w:val="24"/>
        </w:rPr>
        <w:t xml:space="preserve">hisse satışı için Belediye Encümenine </w:t>
      </w:r>
      <w:r>
        <w:rPr>
          <w:spacing w:val="4"/>
          <w:sz w:val="24"/>
        </w:rPr>
        <w:t>y</w:t>
      </w:r>
      <w:r>
        <w:rPr>
          <w:spacing w:val="4"/>
          <w:sz w:val="24"/>
        </w:rPr>
        <w:t xml:space="preserve">etki </w:t>
      </w:r>
      <w:r>
        <w:rPr>
          <w:spacing w:val="3"/>
          <w:sz w:val="24"/>
        </w:rPr>
        <w:t xml:space="preserve">verilmesi hususu 07/10/2019 tarih </w:t>
      </w:r>
      <w:r>
        <w:rPr>
          <w:spacing w:val="2"/>
          <w:sz w:val="24"/>
        </w:rPr>
        <w:t xml:space="preserve">125 </w:t>
      </w:r>
      <w:r>
        <w:rPr>
          <w:spacing w:val="3"/>
          <w:sz w:val="24"/>
        </w:rPr>
        <w:t xml:space="preserve">sayılı Meclis Kararı </w:t>
      </w:r>
      <w:r>
        <w:rPr>
          <w:spacing w:val="2"/>
          <w:sz w:val="24"/>
        </w:rPr>
        <w:t xml:space="preserve">ile </w:t>
      </w:r>
      <w:r>
        <w:rPr>
          <w:spacing w:val="3"/>
          <w:sz w:val="24"/>
        </w:rPr>
        <w:t xml:space="preserve">İmar Komisyonu </w:t>
      </w:r>
      <w:r>
        <w:rPr>
          <w:spacing w:val="4"/>
          <w:sz w:val="24"/>
        </w:rPr>
        <w:t xml:space="preserve">Başkanlığında </w:t>
      </w:r>
      <w:r>
        <w:rPr>
          <w:sz w:val="24"/>
        </w:rPr>
        <w:t xml:space="preserve">müşterek komisyonlara havale edilmiş olup, Komisyon raporuna istinaden söz konusu taşınmazda </w:t>
      </w:r>
      <w:r>
        <w:rPr>
          <w:spacing w:val="4"/>
          <w:sz w:val="24"/>
        </w:rPr>
        <w:t xml:space="preserve">Kozan </w:t>
      </w:r>
      <w:r>
        <w:rPr>
          <w:spacing w:val="5"/>
          <w:sz w:val="24"/>
        </w:rPr>
        <w:t xml:space="preserve">Belediyesinin </w:t>
      </w:r>
      <w:r>
        <w:rPr>
          <w:spacing w:val="4"/>
          <w:sz w:val="24"/>
        </w:rPr>
        <w:t xml:space="preserve">hisse </w:t>
      </w:r>
      <w:r>
        <w:rPr>
          <w:spacing w:val="5"/>
          <w:sz w:val="24"/>
        </w:rPr>
        <w:t xml:space="preserve">satışının yapılması </w:t>
      </w:r>
      <w:r>
        <w:rPr>
          <w:spacing w:val="3"/>
          <w:sz w:val="24"/>
        </w:rPr>
        <w:t xml:space="preserve">ve </w:t>
      </w:r>
      <w:r>
        <w:rPr>
          <w:spacing w:val="5"/>
          <w:sz w:val="24"/>
        </w:rPr>
        <w:t>Belediye Encümeni</w:t>
      </w:r>
      <w:r>
        <w:rPr>
          <w:spacing w:val="5"/>
          <w:sz w:val="24"/>
        </w:rPr>
        <w:t xml:space="preserve">ne </w:t>
      </w:r>
      <w:r>
        <w:rPr>
          <w:spacing w:val="4"/>
          <w:sz w:val="24"/>
        </w:rPr>
        <w:t xml:space="preserve">yetki </w:t>
      </w:r>
      <w:r>
        <w:rPr>
          <w:spacing w:val="5"/>
          <w:sz w:val="24"/>
        </w:rPr>
        <w:t xml:space="preserve">verilmesine </w:t>
      </w:r>
      <w:r>
        <w:rPr>
          <w:spacing w:val="6"/>
          <w:sz w:val="24"/>
        </w:rPr>
        <w:t xml:space="preserve">ait </w:t>
      </w:r>
      <w:r>
        <w:rPr>
          <w:sz w:val="24"/>
        </w:rPr>
        <w:t>komisyon raporunun görüşülmesi,</w:t>
      </w:r>
    </w:p>
    <w:p w:rsidR="00170A22" w:rsidRDefault="0084366D" w:rsidP="00A817E2">
      <w:pPr>
        <w:pStyle w:val="GvdeMetni"/>
        <w:spacing w:before="9" w:line="249" w:lineRule="auto"/>
        <w:ind w:firstLine="613"/>
        <w:jc w:val="both"/>
      </w:pPr>
      <w:r>
        <w:rPr>
          <w:b/>
          <w:spacing w:val="6"/>
        </w:rPr>
        <w:t>12-</w:t>
      </w:r>
      <w:r>
        <w:rPr>
          <w:spacing w:val="6"/>
        </w:rPr>
        <w:t xml:space="preserve">İlçemiz Tufanpaşa Mahallesi </w:t>
      </w:r>
      <w:r>
        <w:rPr>
          <w:spacing w:val="4"/>
        </w:rPr>
        <w:t xml:space="preserve">602 Ada </w:t>
      </w:r>
      <w:r>
        <w:t xml:space="preserve">9 </w:t>
      </w:r>
      <w:r>
        <w:rPr>
          <w:spacing w:val="5"/>
        </w:rPr>
        <w:t xml:space="preserve">nolu parsel Parsel </w:t>
      </w:r>
      <w:r>
        <w:rPr>
          <w:spacing w:val="6"/>
        </w:rPr>
        <w:t xml:space="preserve">784.00m² </w:t>
      </w:r>
      <w:r>
        <w:rPr>
          <w:spacing w:val="4"/>
        </w:rPr>
        <w:t xml:space="preserve">yüz </w:t>
      </w:r>
      <w:r>
        <w:rPr>
          <w:spacing w:val="7"/>
        </w:rPr>
        <w:t xml:space="preserve">ölçümlü </w:t>
      </w:r>
      <w:r>
        <w:rPr>
          <w:spacing w:val="5"/>
        </w:rPr>
        <w:t xml:space="preserve">Bahçeli Kargir </w:t>
      </w:r>
      <w:r>
        <w:rPr>
          <w:spacing w:val="4"/>
        </w:rPr>
        <w:t xml:space="preserve">İki </w:t>
      </w:r>
      <w:r>
        <w:rPr>
          <w:spacing w:val="3"/>
        </w:rPr>
        <w:t xml:space="preserve">Ev </w:t>
      </w:r>
      <w:r>
        <w:rPr>
          <w:spacing w:val="5"/>
        </w:rPr>
        <w:t xml:space="preserve">Vasıflı taşınmazda </w:t>
      </w:r>
      <w:r>
        <w:rPr>
          <w:spacing w:val="4"/>
        </w:rPr>
        <w:t xml:space="preserve">Kozan </w:t>
      </w:r>
      <w:r>
        <w:rPr>
          <w:spacing w:val="5"/>
        </w:rPr>
        <w:t xml:space="preserve">Belediyesine </w:t>
      </w:r>
      <w:r>
        <w:rPr>
          <w:spacing w:val="4"/>
        </w:rPr>
        <w:t xml:space="preserve">ait </w:t>
      </w:r>
      <w:r>
        <w:rPr>
          <w:spacing w:val="5"/>
        </w:rPr>
        <w:t xml:space="preserve">19/784 </w:t>
      </w:r>
      <w:r>
        <w:rPr>
          <w:spacing w:val="4"/>
        </w:rPr>
        <w:t xml:space="preserve">hisse </w:t>
      </w:r>
      <w:r>
        <w:rPr>
          <w:spacing w:val="5"/>
        </w:rPr>
        <w:t xml:space="preserve">(19.00 </w:t>
      </w:r>
      <w:r>
        <w:rPr>
          <w:spacing w:val="4"/>
        </w:rPr>
        <w:t xml:space="preserve">m²) </w:t>
      </w:r>
      <w:r>
        <w:rPr>
          <w:spacing w:val="6"/>
        </w:rPr>
        <w:t>ve</w:t>
      </w:r>
      <w:r>
        <w:rPr>
          <w:spacing w:val="72"/>
        </w:rPr>
        <w:t xml:space="preserve"> </w:t>
      </w:r>
      <w:r>
        <w:rPr>
          <w:spacing w:val="4"/>
        </w:rPr>
        <w:t xml:space="preserve">174/784 (174.00 </w:t>
      </w:r>
      <w:r>
        <w:rPr>
          <w:spacing w:val="3"/>
        </w:rPr>
        <w:t xml:space="preserve">m²) </w:t>
      </w:r>
      <w:r>
        <w:rPr>
          <w:spacing w:val="4"/>
        </w:rPr>
        <w:t xml:space="preserve">hisse 1612619664 </w:t>
      </w:r>
      <w:r>
        <w:rPr>
          <w:spacing w:val="2"/>
        </w:rPr>
        <w:t xml:space="preserve">TC NO lu </w:t>
      </w:r>
      <w:r>
        <w:rPr>
          <w:spacing w:val="3"/>
        </w:rPr>
        <w:t xml:space="preserve">Ali </w:t>
      </w:r>
      <w:r>
        <w:rPr>
          <w:spacing w:val="4"/>
        </w:rPr>
        <w:t xml:space="preserve">KÜTÜK:Halil </w:t>
      </w:r>
      <w:r>
        <w:rPr>
          <w:spacing w:val="3"/>
        </w:rPr>
        <w:t xml:space="preserve">oğlu </w:t>
      </w:r>
      <w:r>
        <w:rPr>
          <w:spacing w:val="4"/>
        </w:rPr>
        <w:t xml:space="preserve">adına kayıtlı </w:t>
      </w:r>
      <w:r>
        <w:rPr>
          <w:spacing w:val="5"/>
        </w:rPr>
        <w:t xml:space="preserve">olup; </w:t>
      </w:r>
      <w:r>
        <w:t xml:space="preserve">hissedarlardan Ali KÜTÜK hissesine düşen 19.00m² Kozan Belediyesi hissesini satın almayı talep </w:t>
      </w:r>
      <w:r>
        <w:rPr>
          <w:spacing w:val="2"/>
        </w:rPr>
        <w:t xml:space="preserve">etmiştir.Söz konusu taşınmazdaki 19.00m² </w:t>
      </w:r>
      <w:r>
        <w:t xml:space="preserve">Kozan </w:t>
      </w:r>
      <w:r>
        <w:rPr>
          <w:spacing w:val="2"/>
        </w:rPr>
        <w:t xml:space="preserve">Belediyesi hissesinin taşınmaz hissedarı </w:t>
      </w:r>
      <w:r>
        <w:rPr>
          <w:spacing w:val="3"/>
        </w:rPr>
        <w:t xml:space="preserve">olan </w:t>
      </w:r>
      <w:r>
        <w:t>1</w:t>
      </w:r>
      <w:r>
        <w:t>612619664 TC No lu Ali KÜTÜK‘e satışının yapılması ve hisse satışı için Belediye Encümenine yetki verilmesi hususunun görüşülmesi.</w:t>
      </w:r>
    </w:p>
    <w:p w:rsidR="00170A22" w:rsidRDefault="00170A22" w:rsidP="00A817E2">
      <w:pPr>
        <w:pStyle w:val="GvdeMetni"/>
        <w:spacing w:before="8"/>
        <w:jc w:val="both"/>
        <w:rPr>
          <w:sz w:val="23"/>
        </w:rPr>
      </w:pPr>
    </w:p>
    <w:p w:rsidR="006C7634" w:rsidRDefault="006C7634" w:rsidP="00A817E2">
      <w:pPr>
        <w:pStyle w:val="GvdeMetni"/>
        <w:spacing w:before="8"/>
        <w:jc w:val="both"/>
        <w:rPr>
          <w:sz w:val="23"/>
        </w:rPr>
      </w:pPr>
    </w:p>
    <w:p w:rsidR="000D0FA3" w:rsidRDefault="000D0FA3" w:rsidP="00A817E2">
      <w:pPr>
        <w:pStyle w:val="GvdeMetni"/>
        <w:spacing w:before="8"/>
        <w:jc w:val="both"/>
        <w:rPr>
          <w:sz w:val="23"/>
        </w:rPr>
      </w:pPr>
    </w:p>
    <w:p w:rsidR="000D0FA3" w:rsidRDefault="000D0FA3" w:rsidP="00A817E2">
      <w:pPr>
        <w:pStyle w:val="GvdeMetni"/>
        <w:spacing w:before="8"/>
        <w:jc w:val="both"/>
        <w:rPr>
          <w:sz w:val="23"/>
        </w:rPr>
      </w:pPr>
    </w:p>
    <w:p w:rsidR="000D0FA3" w:rsidRDefault="000D0FA3" w:rsidP="00A817E2">
      <w:pPr>
        <w:pStyle w:val="GvdeMetni"/>
        <w:spacing w:before="8"/>
        <w:jc w:val="both"/>
        <w:rPr>
          <w:sz w:val="23"/>
        </w:rPr>
      </w:pPr>
    </w:p>
    <w:p w:rsidR="00A817E2" w:rsidRDefault="0084366D" w:rsidP="006C7634">
      <w:pPr>
        <w:pStyle w:val="GvdeMetni"/>
        <w:ind w:firstLine="613"/>
        <w:jc w:val="both"/>
      </w:pPr>
      <w:r>
        <w:rPr>
          <w:b/>
        </w:rPr>
        <w:lastRenderedPageBreak/>
        <w:t>13-</w:t>
      </w:r>
      <w:r>
        <w:t>İlçemiz Şevkiye (Varsaklar) Mahallesi 811 Ada 10 nolu parsel Parsel 309.00 m² yüz</w:t>
      </w:r>
      <w:r w:rsidR="00A817E2">
        <w:t xml:space="preserve"> </w:t>
      </w:r>
      <w:r>
        <w:t>ölçümlü Arsa vasıflı taşınmazda Kozan Belediyesine ait 53/309 hisse (53.00 m²) ve 256/309 (256.00 m²) hisse de 18289126120 TC NO lu Halil İbrahi</w:t>
      </w:r>
      <w:r>
        <w:t>m oğlu Halil UMUTLU adına kayıtlı olup; hissedarlardan Halil UMUTLU Kozan Belediye hissesini satın almayı talep etmiştir. Söz konusu taşınmazdaki 53.00 m² Kozan Belediyesi hissesinin taşınmaz hissedarı olan 18289126160 TC No lu Halil UMUTLU’ya satışının ya</w:t>
      </w:r>
      <w:r>
        <w:t>pılması ve hisse satışı için Belediye Encümenine yetki verilmesi hususunun görüşülmesi.</w:t>
      </w:r>
    </w:p>
    <w:p w:rsidR="00170A22" w:rsidRDefault="0084366D" w:rsidP="00A817E2">
      <w:pPr>
        <w:pStyle w:val="GvdeMetni"/>
        <w:spacing w:before="6" w:line="249" w:lineRule="auto"/>
        <w:ind w:left="113" w:right="123" w:firstLine="500"/>
        <w:jc w:val="both"/>
      </w:pPr>
      <w:r>
        <w:rPr>
          <w:b/>
          <w:spacing w:val="3"/>
        </w:rPr>
        <w:t>14-</w:t>
      </w:r>
      <w:r>
        <w:rPr>
          <w:spacing w:val="3"/>
        </w:rPr>
        <w:t xml:space="preserve">İlçemiz Şevkiye Mahallesi </w:t>
      </w:r>
      <w:r>
        <w:rPr>
          <w:spacing w:val="2"/>
        </w:rPr>
        <w:t xml:space="preserve">813 Ada </w:t>
      </w:r>
      <w:r>
        <w:t xml:space="preserve">4 </w:t>
      </w:r>
      <w:r>
        <w:rPr>
          <w:spacing w:val="3"/>
        </w:rPr>
        <w:t xml:space="preserve">nolu Parsel 437.00 </w:t>
      </w:r>
      <w:r>
        <w:t xml:space="preserve">m² </w:t>
      </w:r>
      <w:r>
        <w:rPr>
          <w:spacing w:val="2"/>
        </w:rPr>
        <w:t xml:space="preserve">yüz </w:t>
      </w:r>
      <w:r>
        <w:rPr>
          <w:spacing w:val="3"/>
        </w:rPr>
        <w:t xml:space="preserve">ölçümlü Arsa </w:t>
      </w:r>
      <w:r>
        <w:t xml:space="preserve">ve </w:t>
      </w:r>
      <w:r>
        <w:rPr>
          <w:spacing w:val="4"/>
        </w:rPr>
        <w:t xml:space="preserve">Ev </w:t>
      </w:r>
      <w:r>
        <w:t>vasıflı taşınmazda Kozan Belediyesine ait 172/437 hisse (172.00 m²) ve 265/437(235.0</w:t>
      </w:r>
      <w:r>
        <w:t xml:space="preserve">0 m²) hisse </w:t>
      </w:r>
      <w:r>
        <w:rPr>
          <w:spacing w:val="3"/>
        </w:rPr>
        <w:t xml:space="preserve">de </w:t>
      </w:r>
      <w:r>
        <w:rPr>
          <w:spacing w:val="5"/>
        </w:rPr>
        <w:t xml:space="preserve">13849298194 </w:t>
      </w:r>
      <w:r>
        <w:rPr>
          <w:spacing w:val="3"/>
        </w:rPr>
        <w:t xml:space="preserve">TC NO lu </w:t>
      </w:r>
      <w:r>
        <w:rPr>
          <w:spacing w:val="5"/>
        </w:rPr>
        <w:t xml:space="preserve">Burhan </w:t>
      </w:r>
      <w:r>
        <w:rPr>
          <w:spacing w:val="4"/>
        </w:rPr>
        <w:t xml:space="preserve">ÖZCAN </w:t>
      </w:r>
      <w:r>
        <w:rPr>
          <w:spacing w:val="5"/>
        </w:rPr>
        <w:t xml:space="preserve">kayıtlı </w:t>
      </w:r>
      <w:r>
        <w:rPr>
          <w:spacing w:val="4"/>
        </w:rPr>
        <w:t xml:space="preserve">olup; </w:t>
      </w:r>
      <w:r>
        <w:rPr>
          <w:spacing w:val="5"/>
        </w:rPr>
        <w:t xml:space="preserve">Burhan </w:t>
      </w:r>
      <w:r>
        <w:rPr>
          <w:spacing w:val="4"/>
        </w:rPr>
        <w:t xml:space="preserve">ÖZCAN Kozan </w:t>
      </w:r>
      <w:r>
        <w:rPr>
          <w:spacing w:val="6"/>
        </w:rPr>
        <w:t xml:space="preserve">Belediye </w:t>
      </w:r>
      <w:r>
        <w:rPr>
          <w:spacing w:val="7"/>
        </w:rPr>
        <w:t xml:space="preserve">hissesini </w:t>
      </w:r>
      <w:r>
        <w:rPr>
          <w:spacing w:val="6"/>
        </w:rPr>
        <w:t xml:space="preserve">satın almayı talep </w:t>
      </w:r>
      <w:r>
        <w:rPr>
          <w:spacing w:val="7"/>
        </w:rPr>
        <w:t xml:space="preserve">etmiştir. </w:t>
      </w:r>
      <w:r>
        <w:rPr>
          <w:spacing w:val="5"/>
        </w:rPr>
        <w:t xml:space="preserve">Söz </w:t>
      </w:r>
      <w:r>
        <w:rPr>
          <w:spacing w:val="6"/>
        </w:rPr>
        <w:t xml:space="preserve">konusu </w:t>
      </w:r>
      <w:r>
        <w:rPr>
          <w:spacing w:val="7"/>
        </w:rPr>
        <w:t xml:space="preserve">taşınmazdaki 172.00m² </w:t>
      </w:r>
      <w:r>
        <w:rPr>
          <w:spacing w:val="6"/>
        </w:rPr>
        <w:t xml:space="preserve">Kozan </w:t>
      </w:r>
      <w:r>
        <w:rPr>
          <w:spacing w:val="8"/>
        </w:rPr>
        <w:t xml:space="preserve">Belediyesi </w:t>
      </w:r>
      <w:r>
        <w:t>hissesinin taşınmaz hissedarı olan 13849298194 TC NO lu Burhan ÖZCAN ‘a satı</w:t>
      </w:r>
      <w:r>
        <w:t>şının yapılması ve hisse satışı için Belediye Encümenine yetki verilmesi hususunun</w:t>
      </w:r>
      <w:r>
        <w:rPr>
          <w:spacing w:val="-3"/>
        </w:rPr>
        <w:t xml:space="preserve"> </w:t>
      </w:r>
      <w:r>
        <w:t>görüşülmesi,</w:t>
      </w:r>
    </w:p>
    <w:p w:rsidR="00170A22" w:rsidRDefault="0084366D" w:rsidP="00A817E2">
      <w:pPr>
        <w:pStyle w:val="ListeParagraf"/>
        <w:numPr>
          <w:ilvl w:val="0"/>
          <w:numId w:val="1"/>
        </w:numPr>
        <w:tabs>
          <w:tab w:val="left" w:pos="944"/>
        </w:tabs>
        <w:spacing w:before="6" w:line="249" w:lineRule="auto"/>
        <w:ind w:right="125" w:firstLine="500"/>
        <w:jc w:val="both"/>
        <w:rPr>
          <w:sz w:val="24"/>
        </w:rPr>
      </w:pPr>
      <w:r>
        <w:rPr>
          <w:spacing w:val="2"/>
          <w:sz w:val="24"/>
        </w:rPr>
        <w:t xml:space="preserve">Toroslar Elektrik Dağıtım A.Ş. </w:t>
      </w:r>
      <w:r>
        <w:rPr>
          <w:sz w:val="24"/>
        </w:rPr>
        <w:t xml:space="preserve">nin </w:t>
      </w:r>
      <w:r>
        <w:rPr>
          <w:spacing w:val="2"/>
          <w:sz w:val="24"/>
        </w:rPr>
        <w:t xml:space="preserve">02/10/2019 tarih </w:t>
      </w:r>
      <w:r>
        <w:rPr>
          <w:sz w:val="24"/>
        </w:rPr>
        <w:t xml:space="preserve">ve </w:t>
      </w:r>
      <w:r>
        <w:rPr>
          <w:spacing w:val="2"/>
          <w:sz w:val="24"/>
        </w:rPr>
        <w:t xml:space="preserve">701-2019-2429 sayılı </w:t>
      </w:r>
      <w:r>
        <w:rPr>
          <w:spacing w:val="3"/>
          <w:sz w:val="24"/>
        </w:rPr>
        <w:t xml:space="preserve">yazısında </w:t>
      </w:r>
      <w:r>
        <w:rPr>
          <w:sz w:val="24"/>
        </w:rPr>
        <w:t xml:space="preserve">sorumluluk sahası içerisinde yer alan İlçemiz Mahmutlu (Tavşantepe) Mahallesi 477 Ada 1 Nolu </w:t>
      </w:r>
      <w:r>
        <w:rPr>
          <w:spacing w:val="5"/>
          <w:sz w:val="24"/>
        </w:rPr>
        <w:t xml:space="preserve">Parsel çevresinin enerji ihtiyacının sağlıklı </w:t>
      </w:r>
      <w:r>
        <w:rPr>
          <w:spacing w:val="3"/>
          <w:sz w:val="24"/>
        </w:rPr>
        <w:t xml:space="preserve">ve </w:t>
      </w:r>
      <w:r>
        <w:rPr>
          <w:spacing w:val="5"/>
          <w:sz w:val="24"/>
        </w:rPr>
        <w:t xml:space="preserve">devamlı </w:t>
      </w:r>
      <w:r>
        <w:rPr>
          <w:spacing w:val="4"/>
          <w:sz w:val="24"/>
        </w:rPr>
        <w:t xml:space="preserve">bir </w:t>
      </w:r>
      <w:r>
        <w:rPr>
          <w:spacing w:val="5"/>
          <w:sz w:val="24"/>
        </w:rPr>
        <w:t xml:space="preserve">şekilde karşılanabilmesi </w:t>
      </w:r>
      <w:r>
        <w:rPr>
          <w:spacing w:val="6"/>
          <w:sz w:val="24"/>
        </w:rPr>
        <w:t xml:space="preserve">amacıyla </w:t>
      </w:r>
      <w:r>
        <w:rPr>
          <w:spacing w:val="4"/>
          <w:sz w:val="24"/>
        </w:rPr>
        <w:t xml:space="preserve">Toroslar Elektrik Dağıtım </w:t>
      </w:r>
      <w:r>
        <w:rPr>
          <w:spacing w:val="3"/>
          <w:sz w:val="24"/>
        </w:rPr>
        <w:t xml:space="preserve">A.Ş </w:t>
      </w:r>
      <w:r>
        <w:rPr>
          <w:spacing w:val="4"/>
          <w:sz w:val="24"/>
        </w:rPr>
        <w:t xml:space="preserve">tarafından ileriye dönük planlama </w:t>
      </w:r>
      <w:r>
        <w:rPr>
          <w:spacing w:val="2"/>
          <w:sz w:val="24"/>
        </w:rPr>
        <w:t xml:space="preserve">ve </w:t>
      </w:r>
      <w:r>
        <w:rPr>
          <w:spacing w:val="4"/>
          <w:sz w:val="24"/>
        </w:rPr>
        <w:t>p</w:t>
      </w:r>
      <w:r>
        <w:rPr>
          <w:spacing w:val="4"/>
          <w:sz w:val="24"/>
        </w:rPr>
        <w:t xml:space="preserve">rojelendirme </w:t>
      </w:r>
      <w:r>
        <w:rPr>
          <w:spacing w:val="5"/>
          <w:sz w:val="24"/>
        </w:rPr>
        <w:t xml:space="preserve">çalışmaları </w:t>
      </w:r>
      <w:r>
        <w:rPr>
          <w:sz w:val="24"/>
        </w:rPr>
        <w:t>yapıldığı belirtilmiştir. Bu nedenle elektrik şebekesinin fiziki durumu göz önünde bulundurularak zeminde ve planda yapılan inceleme neticesinde İlçemiz Şehir İmar Planına işlenmiş olan İlçemiz Mahmutlu (Tavşantepe) Mahallesi 477 A</w:t>
      </w:r>
      <w:r>
        <w:rPr>
          <w:sz w:val="24"/>
        </w:rPr>
        <w:t xml:space="preserve">da 1 nolu parselde bulunan ve ekte krokisi sunulan 40.69 m² lik </w:t>
      </w:r>
      <w:r>
        <w:rPr>
          <w:spacing w:val="2"/>
          <w:sz w:val="24"/>
        </w:rPr>
        <w:t xml:space="preserve">Trafo alanının TEDAŞ Genel Müdürlüğü lehine bedelsiz irtifak tesisi kurulması </w:t>
      </w:r>
      <w:r>
        <w:rPr>
          <w:spacing w:val="3"/>
          <w:sz w:val="24"/>
        </w:rPr>
        <w:t xml:space="preserve">şeklinde </w:t>
      </w:r>
      <w:r>
        <w:rPr>
          <w:spacing w:val="4"/>
          <w:sz w:val="24"/>
        </w:rPr>
        <w:t xml:space="preserve">meclis kararının alınması yönünde talepte bulunmuşlardır.Söz konusu talebe istinaden </w:t>
      </w:r>
      <w:r>
        <w:rPr>
          <w:spacing w:val="5"/>
          <w:sz w:val="24"/>
        </w:rPr>
        <w:t xml:space="preserve">İlçemiz </w:t>
      </w:r>
      <w:r>
        <w:rPr>
          <w:sz w:val="24"/>
        </w:rPr>
        <w:t>Mahmutlu (Ta</w:t>
      </w:r>
      <w:r>
        <w:rPr>
          <w:sz w:val="24"/>
        </w:rPr>
        <w:t>vşantepe) Mahallesinde bulunan 477 Ada 1 Nolu parselde planda da görüldüğü</w:t>
      </w:r>
      <w:r>
        <w:rPr>
          <w:spacing w:val="24"/>
          <w:sz w:val="24"/>
        </w:rPr>
        <w:t xml:space="preserve"> </w:t>
      </w:r>
      <w:r>
        <w:rPr>
          <w:sz w:val="24"/>
        </w:rPr>
        <w:t>üzere</w:t>
      </w:r>
    </w:p>
    <w:p w:rsidR="00170A22" w:rsidRDefault="0084366D" w:rsidP="00A817E2">
      <w:pPr>
        <w:pStyle w:val="GvdeMetni"/>
        <w:spacing w:before="10" w:line="249" w:lineRule="auto"/>
        <w:ind w:left="113" w:right="123"/>
        <w:jc w:val="both"/>
      </w:pPr>
      <w:r>
        <w:t>40.69 m²lik trafo alanının TEDAŞ Genel Müdürlüğü lehine bedelsiz irtifak tesisi kurulması hususunun görüşülmesi,</w:t>
      </w:r>
    </w:p>
    <w:p w:rsidR="00170A22" w:rsidRDefault="0084366D" w:rsidP="00A817E2">
      <w:pPr>
        <w:pStyle w:val="ListeParagraf"/>
        <w:numPr>
          <w:ilvl w:val="0"/>
          <w:numId w:val="1"/>
        </w:numPr>
        <w:tabs>
          <w:tab w:val="left" w:pos="937"/>
        </w:tabs>
        <w:spacing w:before="2" w:line="249" w:lineRule="auto"/>
        <w:ind w:right="126" w:firstLine="500"/>
        <w:jc w:val="both"/>
        <w:rPr>
          <w:sz w:val="24"/>
        </w:rPr>
      </w:pPr>
      <w:r>
        <w:rPr>
          <w:sz w:val="24"/>
        </w:rPr>
        <w:t xml:space="preserve">Adana Büyükşehir Belediye Meclisinin 09/08/2019 tarih ve 262 sayılı kararı ile kesinleşen </w:t>
      </w:r>
      <w:r>
        <w:rPr>
          <w:spacing w:val="5"/>
          <w:sz w:val="24"/>
        </w:rPr>
        <w:t xml:space="preserve">Adana </w:t>
      </w:r>
      <w:r>
        <w:rPr>
          <w:spacing w:val="4"/>
          <w:sz w:val="24"/>
        </w:rPr>
        <w:t xml:space="preserve">İli </w:t>
      </w:r>
      <w:r>
        <w:rPr>
          <w:spacing w:val="5"/>
          <w:sz w:val="24"/>
        </w:rPr>
        <w:t xml:space="preserve">Kozan İlçesi kent </w:t>
      </w:r>
      <w:r>
        <w:rPr>
          <w:spacing w:val="6"/>
          <w:sz w:val="24"/>
        </w:rPr>
        <w:t xml:space="preserve">merkezine yönelik Hazırlanan </w:t>
      </w:r>
      <w:r>
        <w:rPr>
          <w:spacing w:val="5"/>
          <w:sz w:val="24"/>
        </w:rPr>
        <w:t xml:space="preserve">1/5000 </w:t>
      </w:r>
      <w:r>
        <w:rPr>
          <w:spacing w:val="6"/>
          <w:sz w:val="24"/>
        </w:rPr>
        <w:t xml:space="preserve">ölçekli </w:t>
      </w:r>
      <w:r>
        <w:rPr>
          <w:spacing w:val="5"/>
          <w:sz w:val="24"/>
        </w:rPr>
        <w:t xml:space="preserve">Nazım İmar </w:t>
      </w:r>
      <w:r>
        <w:rPr>
          <w:spacing w:val="7"/>
          <w:sz w:val="24"/>
        </w:rPr>
        <w:t xml:space="preserve">Planı Revizyonuna </w:t>
      </w:r>
      <w:r>
        <w:rPr>
          <w:spacing w:val="6"/>
          <w:sz w:val="24"/>
        </w:rPr>
        <w:t xml:space="preserve">uygun olarak </w:t>
      </w:r>
      <w:r>
        <w:rPr>
          <w:spacing w:val="7"/>
          <w:sz w:val="24"/>
        </w:rPr>
        <w:t xml:space="preserve">hazırlanan </w:t>
      </w:r>
      <w:r>
        <w:rPr>
          <w:spacing w:val="6"/>
          <w:sz w:val="24"/>
        </w:rPr>
        <w:t xml:space="preserve">1/1000 Ölçekli </w:t>
      </w:r>
      <w:r>
        <w:rPr>
          <w:spacing w:val="7"/>
          <w:sz w:val="24"/>
        </w:rPr>
        <w:t xml:space="preserve">Uygulama </w:t>
      </w:r>
      <w:r>
        <w:rPr>
          <w:spacing w:val="6"/>
          <w:sz w:val="24"/>
        </w:rPr>
        <w:t xml:space="preserve">İmar Planı </w:t>
      </w:r>
      <w:r>
        <w:rPr>
          <w:spacing w:val="8"/>
          <w:sz w:val="24"/>
        </w:rPr>
        <w:t>Revizy</w:t>
      </w:r>
      <w:r>
        <w:rPr>
          <w:spacing w:val="8"/>
          <w:sz w:val="24"/>
        </w:rPr>
        <w:t xml:space="preserve">onunun </w:t>
      </w:r>
      <w:r w:rsidR="000D0FA3">
        <w:rPr>
          <w:sz w:val="24"/>
        </w:rPr>
        <w:t>görüşülmesi</w:t>
      </w:r>
      <w:r w:rsidR="000D0FA3">
        <w:t>,</w:t>
      </w:r>
    </w:p>
    <w:p w:rsidR="00170A22" w:rsidRDefault="0084366D" w:rsidP="00A817E2">
      <w:pPr>
        <w:pStyle w:val="ListeParagraf"/>
        <w:numPr>
          <w:ilvl w:val="0"/>
          <w:numId w:val="1"/>
        </w:numPr>
        <w:tabs>
          <w:tab w:val="left" w:pos="939"/>
        </w:tabs>
        <w:spacing w:line="249" w:lineRule="auto"/>
        <w:ind w:right="124" w:firstLine="500"/>
        <w:jc w:val="both"/>
        <w:rPr>
          <w:sz w:val="24"/>
        </w:rPr>
      </w:pPr>
      <w:r>
        <w:rPr>
          <w:sz w:val="24"/>
        </w:rPr>
        <w:t xml:space="preserve">Toroslar Elektrik Dağıtım A.Ş. 02/10/2019 tarih ve 2441 sayılı yazısında ilçemiz Şevkiye </w:t>
      </w:r>
      <w:r>
        <w:rPr>
          <w:spacing w:val="2"/>
          <w:sz w:val="24"/>
        </w:rPr>
        <w:t xml:space="preserve">Mahallesinde artan enerji ihtiyacının sağlıklı </w:t>
      </w:r>
      <w:r>
        <w:rPr>
          <w:sz w:val="24"/>
        </w:rPr>
        <w:t xml:space="preserve">ve </w:t>
      </w:r>
      <w:r>
        <w:rPr>
          <w:spacing w:val="2"/>
          <w:sz w:val="24"/>
        </w:rPr>
        <w:t xml:space="preserve">devamlı </w:t>
      </w:r>
      <w:r>
        <w:rPr>
          <w:sz w:val="24"/>
        </w:rPr>
        <w:t xml:space="preserve">bir </w:t>
      </w:r>
      <w:r>
        <w:rPr>
          <w:spacing w:val="2"/>
          <w:sz w:val="24"/>
        </w:rPr>
        <w:t xml:space="preserve">şekilde karşılanabilmesi </w:t>
      </w:r>
      <w:r>
        <w:rPr>
          <w:sz w:val="24"/>
        </w:rPr>
        <w:t xml:space="preserve">ve </w:t>
      </w:r>
      <w:r>
        <w:rPr>
          <w:spacing w:val="3"/>
          <w:sz w:val="24"/>
        </w:rPr>
        <w:t xml:space="preserve">mevcut </w:t>
      </w:r>
      <w:r>
        <w:rPr>
          <w:spacing w:val="7"/>
          <w:sz w:val="24"/>
        </w:rPr>
        <w:t xml:space="preserve">şebekenin yetersiz </w:t>
      </w:r>
      <w:r>
        <w:rPr>
          <w:spacing w:val="6"/>
          <w:sz w:val="24"/>
        </w:rPr>
        <w:t xml:space="preserve">kalması </w:t>
      </w:r>
      <w:r>
        <w:rPr>
          <w:spacing w:val="7"/>
          <w:sz w:val="24"/>
        </w:rPr>
        <w:t xml:space="preserve">nedeniyle </w:t>
      </w:r>
      <w:r>
        <w:rPr>
          <w:spacing w:val="6"/>
          <w:sz w:val="24"/>
        </w:rPr>
        <w:t xml:space="preserve">enerji </w:t>
      </w:r>
      <w:r>
        <w:rPr>
          <w:spacing w:val="7"/>
          <w:sz w:val="24"/>
        </w:rPr>
        <w:t>ihtiya</w:t>
      </w:r>
      <w:r>
        <w:rPr>
          <w:spacing w:val="7"/>
          <w:sz w:val="24"/>
        </w:rPr>
        <w:t xml:space="preserve">cının </w:t>
      </w:r>
      <w:r>
        <w:rPr>
          <w:spacing w:val="6"/>
          <w:sz w:val="24"/>
        </w:rPr>
        <w:t xml:space="preserve">yeniden </w:t>
      </w:r>
      <w:r>
        <w:rPr>
          <w:spacing w:val="7"/>
          <w:sz w:val="24"/>
        </w:rPr>
        <w:t xml:space="preserve">düzenlenebilmesi </w:t>
      </w:r>
      <w:r>
        <w:rPr>
          <w:spacing w:val="8"/>
          <w:sz w:val="24"/>
        </w:rPr>
        <w:t xml:space="preserve">amacıyla </w:t>
      </w:r>
      <w:r>
        <w:rPr>
          <w:sz w:val="24"/>
        </w:rPr>
        <w:t>hazırlanan bir adet trafo yerinin 1/1000 ölçekli Uygulama İmar Planının</w:t>
      </w:r>
      <w:r>
        <w:rPr>
          <w:spacing w:val="-7"/>
          <w:sz w:val="24"/>
        </w:rPr>
        <w:t xml:space="preserve"> </w:t>
      </w:r>
      <w:r w:rsidR="000D0FA3">
        <w:rPr>
          <w:sz w:val="24"/>
        </w:rPr>
        <w:t>görüşülmesi</w:t>
      </w:r>
      <w:r w:rsidR="000D0FA3">
        <w:t>,</w:t>
      </w:r>
    </w:p>
    <w:p w:rsidR="00170A22" w:rsidRDefault="0084366D" w:rsidP="00A817E2">
      <w:pPr>
        <w:pStyle w:val="ListeParagraf"/>
        <w:numPr>
          <w:ilvl w:val="0"/>
          <w:numId w:val="1"/>
        </w:numPr>
        <w:tabs>
          <w:tab w:val="left" w:pos="950"/>
        </w:tabs>
        <w:spacing w:line="249" w:lineRule="auto"/>
        <w:ind w:right="130" w:firstLine="500"/>
        <w:jc w:val="both"/>
        <w:rPr>
          <w:sz w:val="24"/>
        </w:rPr>
      </w:pPr>
      <w:r>
        <w:rPr>
          <w:spacing w:val="4"/>
          <w:sz w:val="24"/>
        </w:rPr>
        <w:t xml:space="preserve">Adana Kültür Varlıklarını Koruma Bölge Kurulunun 29/03/2019 tarih </w:t>
      </w:r>
      <w:r>
        <w:rPr>
          <w:spacing w:val="2"/>
          <w:sz w:val="24"/>
        </w:rPr>
        <w:t xml:space="preserve">ve </w:t>
      </w:r>
      <w:r>
        <w:rPr>
          <w:spacing w:val="4"/>
          <w:sz w:val="24"/>
        </w:rPr>
        <w:t xml:space="preserve">11027 </w:t>
      </w:r>
      <w:r>
        <w:rPr>
          <w:spacing w:val="5"/>
          <w:sz w:val="24"/>
        </w:rPr>
        <w:t xml:space="preserve">sayılı </w:t>
      </w:r>
      <w:r>
        <w:rPr>
          <w:sz w:val="24"/>
        </w:rPr>
        <w:t>kararı ile uygun bulunan Adana İli Kozan İlçesi K</w:t>
      </w:r>
      <w:r>
        <w:rPr>
          <w:sz w:val="24"/>
        </w:rPr>
        <w:t xml:space="preserve">entsel Sit Alanı 1/5000 Ölçekli Koruma Amaçlı </w:t>
      </w:r>
      <w:r>
        <w:rPr>
          <w:spacing w:val="3"/>
          <w:sz w:val="24"/>
        </w:rPr>
        <w:t xml:space="preserve">Nazım İmar Planına uyumlu olarak hazırlanan 1/1000 Ölçekli Koruma Amaçlı Uygulama </w:t>
      </w:r>
      <w:r>
        <w:rPr>
          <w:spacing w:val="4"/>
          <w:sz w:val="24"/>
        </w:rPr>
        <w:t xml:space="preserve">İmar </w:t>
      </w:r>
      <w:r>
        <w:rPr>
          <w:sz w:val="24"/>
        </w:rPr>
        <w:t>Planının</w:t>
      </w:r>
      <w:r>
        <w:rPr>
          <w:spacing w:val="-2"/>
          <w:sz w:val="24"/>
        </w:rPr>
        <w:t xml:space="preserve"> </w:t>
      </w:r>
      <w:r>
        <w:rPr>
          <w:sz w:val="24"/>
        </w:rPr>
        <w:t>görüşülmesi</w:t>
      </w:r>
      <w:r w:rsidR="000D0FA3">
        <w:t>,</w:t>
      </w:r>
    </w:p>
    <w:p w:rsidR="00170A22" w:rsidRDefault="0084366D" w:rsidP="00A817E2">
      <w:pPr>
        <w:pStyle w:val="ListeParagraf"/>
        <w:numPr>
          <w:ilvl w:val="0"/>
          <w:numId w:val="1"/>
        </w:numPr>
        <w:tabs>
          <w:tab w:val="left" w:pos="1009"/>
        </w:tabs>
        <w:spacing w:line="249" w:lineRule="auto"/>
        <w:ind w:right="129" w:firstLine="500"/>
        <w:jc w:val="both"/>
        <w:rPr>
          <w:sz w:val="24"/>
        </w:rPr>
      </w:pPr>
      <w:r>
        <w:rPr>
          <w:sz w:val="24"/>
        </w:rPr>
        <w:t xml:space="preserve">Belediye Meclisimizin 04.09.2019 tarih ve 117 sayılı Meclis Kararı ile Eğitim Kültür ve Spor Komisyonu başkanlığında müşterek komisyonlara havale edilen, Gençlik Merkezinin Kozan </w:t>
      </w:r>
      <w:r>
        <w:rPr>
          <w:spacing w:val="4"/>
          <w:sz w:val="24"/>
        </w:rPr>
        <w:t xml:space="preserve">Belediyesi bünyesinde hizmet verir </w:t>
      </w:r>
      <w:r>
        <w:rPr>
          <w:spacing w:val="3"/>
          <w:sz w:val="24"/>
        </w:rPr>
        <w:t xml:space="preserve">hale </w:t>
      </w:r>
      <w:r>
        <w:rPr>
          <w:spacing w:val="4"/>
          <w:sz w:val="24"/>
        </w:rPr>
        <w:t xml:space="preserve">getirilmesi </w:t>
      </w:r>
      <w:r>
        <w:rPr>
          <w:spacing w:val="3"/>
          <w:sz w:val="24"/>
        </w:rPr>
        <w:t xml:space="preserve">ile </w:t>
      </w:r>
      <w:r>
        <w:rPr>
          <w:spacing w:val="4"/>
          <w:sz w:val="24"/>
        </w:rPr>
        <w:t xml:space="preserve">ilgili </w:t>
      </w:r>
      <w:r>
        <w:rPr>
          <w:spacing w:val="3"/>
          <w:sz w:val="24"/>
        </w:rPr>
        <w:t>Hazırlanan Kom</w:t>
      </w:r>
      <w:r>
        <w:rPr>
          <w:spacing w:val="3"/>
          <w:sz w:val="24"/>
        </w:rPr>
        <w:t xml:space="preserve">isyon </w:t>
      </w:r>
      <w:r>
        <w:rPr>
          <w:spacing w:val="5"/>
          <w:sz w:val="24"/>
        </w:rPr>
        <w:t xml:space="preserve">Raporunun </w:t>
      </w:r>
      <w:r>
        <w:rPr>
          <w:sz w:val="24"/>
        </w:rPr>
        <w:t>görüşülüp karara bağlanması</w:t>
      </w:r>
      <w:r w:rsidR="000D0FA3">
        <w:t>,</w:t>
      </w:r>
    </w:p>
    <w:p w:rsidR="006C7634" w:rsidRDefault="0084366D" w:rsidP="006C7634">
      <w:pPr>
        <w:pStyle w:val="ListeParagraf"/>
        <w:numPr>
          <w:ilvl w:val="0"/>
          <w:numId w:val="1"/>
        </w:numPr>
        <w:pBdr>
          <w:bottom w:val="double" w:sz="6" w:space="1" w:color="auto"/>
        </w:pBdr>
        <w:tabs>
          <w:tab w:val="left" w:pos="1065"/>
        </w:tabs>
        <w:spacing w:line="249" w:lineRule="auto"/>
        <w:ind w:right="131" w:firstLine="562"/>
        <w:jc w:val="both"/>
        <w:rPr>
          <w:sz w:val="24"/>
        </w:rPr>
      </w:pPr>
      <w:r>
        <w:rPr>
          <w:sz w:val="24"/>
        </w:rPr>
        <w:t>Belediye Meclisimizin 04.09.2019 tarih ve 118 sayılı Meclis Kararı ile Sosyal Hizmetler Halkla İlişkiler Engelliler Hizmet Komisyonuna havale edilen ve hazırlanan komisyon raporunun görüşülüp karara bağlanması</w:t>
      </w:r>
      <w:r w:rsidR="000D0FA3">
        <w:t>,</w:t>
      </w:r>
    </w:p>
    <w:p w:rsidR="0038042F" w:rsidRDefault="0038042F" w:rsidP="0038042F">
      <w:pPr>
        <w:pStyle w:val="ListeParagraf"/>
        <w:pBdr>
          <w:bottom w:val="double" w:sz="6" w:space="1" w:color="auto"/>
        </w:pBdr>
        <w:tabs>
          <w:tab w:val="left" w:pos="1065"/>
        </w:tabs>
        <w:spacing w:line="249" w:lineRule="auto"/>
        <w:ind w:right="131" w:firstLine="0"/>
        <w:rPr>
          <w:sz w:val="24"/>
        </w:rPr>
      </w:pPr>
    </w:p>
    <w:p w:rsidR="006C7634" w:rsidRPr="006C7634" w:rsidRDefault="006C7634" w:rsidP="006C7634">
      <w:pPr>
        <w:pStyle w:val="ListeParagraf"/>
        <w:pBdr>
          <w:bottom w:val="double" w:sz="6" w:space="1" w:color="auto"/>
        </w:pBdr>
        <w:tabs>
          <w:tab w:val="left" w:pos="1065"/>
        </w:tabs>
        <w:spacing w:line="249" w:lineRule="auto"/>
        <w:ind w:right="131" w:firstLine="0"/>
        <w:rPr>
          <w:sz w:val="24"/>
          <w:lang w:val="tr-TR"/>
        </w:rPr>
      </w:pPr>
      <w:r>
        <w:rPr>
          <w:sz w:val="24"/>
        </w:rPr>
        <w:t>------------------------------------------------------------------------------------------------------------------------</w:t>
      </w:r>
    </w:p>
    <w:p w:rsidR="006C7634" w:rsidRPr="006C7634" w:rsidRDefault="006C7634" w:rsidP="006C7634">
      <w:pPr>
        <w:pStyle w:val="ListeParagraf"/>
        <w:pBdr>
          <w:bottom w:val="double" w:sz="6" w:space="1" w:color="auto"/>
        </w:pBdr>
        <w:tabs>
          <w:tab w:val="left" w:pos="1065"/>
        </w:tabs>
        <w:spacing w:line="249" w:lineRule="auto"/>
        <w:ind w:right="131"/>
        <w:rPr>
          <w:sz w:val="24"/>
        </w:rPr>
      </w:pPr>
    </w:p>
    <w:p w:rsidR="00A817E2" w:rsidRDefault="00A817E2" w:rsidP="00A817E2">
      <w:pPr>
        <w:tabs>
          <w:tab w:val="left" w:pos="7710"/>
          <w:tab w:val="left" w:pos="9163"/>
        </w:tabs>
        <w:spacing w:before="151" w:line="312" w:lineRule="auto"/>
        <w:ind w:left="153" w:right="171"/>
        <w:jc w:val="both"/>
        <w:rPr>
          <w:sz w:val="16"/>
        </w:rPr>
      </w:pPr>
      <w:r>
        <w:rPr>
          <w:sz w:val="16"/>
        </w:rPr>
        <w:t>Tufanpaşa Mah. Hal Sokak.</w:t>
      </w:r>
      <w:r>
        <w:rPr>
          <w:spacing w:val="-17"/>
          <w:sz w:val="16"/>
        </w:rPr>
        <w:t xml:space="preserve"> </w:t>
      </w:r>
      <w:r>
        <w:rPr>
          <w:sz w:val="16"/>
        </w:rPr>
        <w:t>No:17</w:t>
      </w:r>
      <w:r>
        <w:rPr>
          <w:spacing w:val="-4"/>
          <w:sz w:val="16"/>
        </w:rPr>
        <w:t xml:space="preserve"> </w:t>
      </w:r>
      <w:r w:rsidR="006C7634">
        <w:rPr>
          <w:sz w:val="16"/>
        </w:rPr>
        <w:t xml:space="preserve">Kozan/ADANA                                                                                             </w:t>
      </w:r>
      <w:r>
        <w:rPr>
          <w:sz w:val="16"/>
        </w:rPr>
        <w:t xml:space="preserve">Bilgi için: </w:t>
      </w:r>
      <w:r w:rsidR="006C7634">
        <w:rPr>
          <w:sz w:val="16"/>
        </w:rPr>
        <w:t>Çağrı Musa Karaoğlu</w:t>
      </w:r>
      <w:r>
        <w:rPr>
          <w:sz w:val="16"/>
        </w:rPr>
        <w:t xml:space="preserve"> Telefon No: (322) 515 84 00 - Faks No: (322) 515</w:t>
      </w:r>
      <w:r>
        <w:rPr>
          <w:spacing w:val="-9"/>
          <w:sz w:val="16"/>
        </w:rPr>
        <w:t xml:space="preserve"> </w:t>
      </w:r>
      <w:r>
        <w:rPr>
          <w:sz w:val="16"/>
        </w:rPr>
        <w:t>84 13</w:t>
      </w:r>
      <w:r>
        <w:rPr>
          <w:sz w:val="16"/>
        </w:rPr>
        <w:tab/>
      </w:r>
      <w:r>
        <w:rPr>
          <w:sz w:val="16"/>
        </w:rPr>
        <w:tab/>
      </w:r>
    </w:p>
    <w:p w:rsidR="00A817E2" w:rsidRDefault="00A817E2" w:rsidP="00A817E2">
      <w:pPr>
        <w:tabs>
          <w:tab w:val="left" w:pos="7630"/>
        </w:tabs>
        <w:spacing w:before="2"/>
        <w:ind w:left="153"/>
        <w:jc w:val="both"/>
        <w:rPr>
          <w:sz w:val="16"/>
        </w:rPr>
      </w:pPr>
      <w:r>
        <w:rPr>
          <w:sz w:val="16"/>
        </w:rPr>
        <w:t xml:space="preserve">KEP Adresi: </w:t>
      </w:r>
      <w:hyperlink r:id="rId8">
        <w:r>
          <w:rPr>
            <w:sz w:val="16"/>
          </w:rPr>
          <w:t>kozan@kozan.bel.tr</w:t>
        </w:r>
      </w:hyperlink>
      <w:r>
        <w:rPr>
          <w:sz w:val="16"/>
        </w:rPr>
        <w:t xml:space="preserve"> - İnternet</w:t>
      </w:r>
      <w:r>
        <w:rPr>
          <w:spacing w:val="-20"/>
          <w:sz w:val="16"/>
        </w:rPr>
        <w:t xml:space="preserve"> </w:t>
      </w:r>
      <w:r>
        <w:rPr>
          <w:sz w:val="16"/>
        </w:rPr>
        <w:t>Adresi:</w:t>
      </w:r>
      <w:r>
        <w:rPr>
          <w:spacing w:val="-4"/>
          <w:sz w:val="16"/>
        </w:rPr>
        <w:t xml:space="preserve"> </w:t>
      </w:r>
      <w:hyperlink r:id="rId9">
        <w:r>
          <w:rPr>
            <w:sz w:val="16"/>
          </w:rPr>
          <w:t>www.kozan.bel.tr</w:t>
        </w:r>
      </w:hyperlink>
      <w:r>
        <w:rPr>
          <w:sz w:val="16"/>
        </w:rPr>
        <w:tab/>
        <w:t>Referans: 27538 -</w:t>
      </w:r>
      <w:r>
        <w:rPr>
          <w:spacing w:val="-12"/>
          <w:sz w:val="16"/>
        </w:rPr>
        <w:t xml:space="preserve"> </w:t>
      </w:r>
      <w:r>
        <w:rPr>
          <w:sz w:val="16"/>
        </w:rPr>
        <w:t>Şifre:RTJ7FL</w:t>
      </w:r>
    </w:p>
    <w:p w:rsidR="00170A22" w:rsidRDefault="00A817E2" w:rsidP="006C7634">
      <w:pPr>
        <w:spacing w:before="56"/>
        <w:ind w:left="153"/>
        <w:jc w:val="both"/>
        <w:rPr>
          <w:sz w:val="18"/>
        </w:rPr>
      </w:pPr>
      <w:r>
        <w:rPr>
          <w:color w:val="FF0000"/>
          <w:sz w:val="14"/>
        </w:rPr>
        <w:t xml:space="preserve">Bu belge 5070 sayılı elektronik imza kanununa göre güvenli elektronik imza ile imzalanmıştır. Doğrulama Adresi : </w:t>
      </w:r>
      <w:r>
        <w:rPr>
          <w:color w:val="0000FF"/>
          <w:sz w:val="16"/>
        </w:rPr>
        <w:t>http://195.175.63.66:8180/bwebdconfirm/</w:t>
      </w:r>
    </w:p>
    <w:sectPr w:rsidR="00170A22" w:rsidSect="00170A22">
      <w:footerReference w:type="default" r:id="rId10"/>
      <w:pgSz w:w="11900" w:h="16840"/>
      <w:pgMar w:top="1600" w:right="1000" w:bottom="280" w:left="102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66D" w:rsidRDefault="0084366D" w:rsidP="00170A22">
      <w:r>
        <w:separator/>
      </w:r>
    </w:p>
  </w:endnote>
  <w:endnote w:type="continuationSeparator" w:id="1">
    <w:p w:rsidR="0084366D" w:rsidRDefault="0084366D" w:rsidP="00170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22" w:rsidRDefault="00170A22">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66D" w:rsidRDefault="0084366D" w:rsidP="00170A22">
      <w:r>
        <w:separator/>
      </w:r>
    </w:p>
  </w:footnote>
  <w:footnote w:type="continuationSeparator" w:id="1">
    <w:p w:rsidR="0084366D" w:rsidRDefault="0084366D" w:rsidP="00170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E2885"/>
    <w:multiLevelType w:val="hybridMultilevel"/>
    <w:tmpl w:val="790ADF72"/>
    <w:lvl w:ilvl="0" w:tplc="AD02B7A2">
      <w:start w:val="15"/>
      <w:numFmt w:val="decimal"/>
      <w:lvlText w:val="%1-"/>
      <w:lvlJc w:val="left"/>
      <w:pPr>
        <w:ind w:left="113" w:hanging="330"/>
        <w:jc w:val="right"/>
      </w:pPr>
      <w:rPr>
        <w:rFonts w:ascii="Times New Roman" w:eastAsia="Times New Roman" w:hAnsi="Times New Roman" w:cs="Times New Roman" w:hint="default"/>
        <w:b/>
        <w:bCs/>
        <w:spacing w:val="3"/>
        <w:w w:val="100"/>
        <w:sz w:val="22"/>
        <w:szCs w:val="22"/>
      </w:rPr>
    </w:lvl>
    <w:lvl w:ilvl="1" w:tplc="589A7CF0">
      <w:numFmt w:val="bullet"/>
      <w:lvlText w:val="•"/>
      <w:lvlJc w:val="left"/>
      <w:pPr>
        <w:ind w:left="1096" w:hanging="330"/>
      </w:pPr>
      <w:rPr>
        <w:rFonts w:hint="default"/>
      </w:rPr>
    </w:lvl>
    <w:lvl w:ilvl="2" w:tplc="8F960C9A">
      <w:numFmt w:val="bullet"/>
      <w:lvlText w:val="•"/>
      <w:lvlJc w:val="left"/>
      <w:pPr>
        <w:ind w:left="2072" w:hanging="330"/>
      </w:pPr>
      <w:rPr>
        <w:rFonts w:hint="default"/>
      </w:rPr>
    </w:lvl>
    <w:lvl w:ilvl="3" w:tplc="E1FC0FC0">
      <w:numFmt w:val="bullet"/>
      <w:lvlText w:val="•"/>
      <w:lvlJc w:val="left"/>
      <w:pPr>
        <w:ind w:left="3048" w:hanging="330"/>
      </w:pPr>
      <w:rPr>
        <w:rFonts w:hint="default"/>
      </w:rPr>
    </w:lvl>
    <w:lvl w:ilvl="4" w:tplc="8D56881A">
      <w:numFmt w:val="bullet"/>
      <w:lvlText w:val="•"/>
      <w:lvlJc w:val="left"/>
      <w:pPr>
        <w:ind w:left="4024" w:hanging="330"/>
      </w:pPr>
      <w:rPr>
        <w:rFonts w:hint="default"/>
      </w:rPr>
    </w:lvl>
    <w:lvl w:ilvl="5" w:tplc="C26E9F16">
      <w:numFmt w:val="bullet"/>
      <w:lvlText w:val="•"/>
      <w:lvlJc w:val="left"/>
      <w:pPr>
        <w:ind w:left="5000" w:hanging="330"/>
      </w:pPr>
      <w:rPr>
        <w:rFonts w:hint="default"/>
      </w:rPr>
    </w:lvl>
    <w:lvl w:ilvl="6" w:tplc="B7523B44">
      <w:numFmt w:val="bullet"/>
      <w:lvlText w:val="•"/>
      <w:lvlJc w:val="left"/>
      <w:pPr>
        <w:ind w:left="5976" w:hanging="330"/>
      </w:pPr>
      <w:rPr>
        <w:rFonts w:hint="default"/>
      </w:rPr>
    </w:lvl>
    <w:lvl w:ilvl="7" w:tplc="2D0A4DF2">
      <w:numFmt w:val="bullet"/>
      <w:lvlText w:val="•"/>
      <w:lvlJc w:val="left"/>
      <w:pPr>
        <w:ind w:left="6952" w:hanging="330"/>
      </w:pPr>
      <w:rPr>
        <w:rFonts w:hint="default"/>
      </w:rPr>
    </w:lvl>
    <w:lvl w:ilvl="8" w:tplc="D1264F0C">
      <w:numFmt w:val="bullet"/>
      <w:lvlText w:val="•"/>
      <w:lvlJc w:val="left"/>
      <w:pPr>
        <w:ind w:left="7928" w:hanging="330"/>
      </w:pPr>
      <w:rPr>
        <w:rFonts w:hint="default"/>
      </w:rPr>
    </w:lvl>
  </w:abstractNum>
  <w:abstractNum w:abstractNumId="1">
    <w:nsid w:val="71A75E80"/>
    <w:multiLevelType w:val="hybridMultilevel"/>
    <w:tmpl w:val="4490AB00"/>
    <w:lvl w:ilvl="0" w:tplc="D0807786">
      <w:start w:val="1"/>
      <w:numFmt w:val="decimal"/>
      <w:lvlText w:val="%1-"/>
      <w:lvlJc w:val="left"/>
      <w:pPr>
        <w:ind w:left="113" w:hanging="209"/>
      </w:pPr>
      <w:rPr>
        <w:rFonts w:ascii="Times New Roman" w:eastAsia="Times New Roman" w:hAnsi="Times New Roman" w:cs="Times New Roman" w:hint="default"/>
        <w:b/>
        <w:bCs/>
        <w:spacing w:val="0"/>
        <w:w w:val="100"/>
        <w:sz w:val="22"/>
        <w:szCs w:val="22"/>
      </w:rPr>
    </w:lvl>
    <w:lvl w:ilvl="1" w:tplc="C4D0D620">
      <w:numFmt w:val="bullet"/>
      <w:lvlText w:val="•"/>
      <w:lvlJc w:val="left"/>
      <w:pPr>
        <w:ind w:left="1096" w:hanging="209"/>
      </w:pPr>
      <w:rPr>
        <w:rFonts w:hint="default"/>
      </w:rPr>
    </w:lvl>
    <w:lvl w:ilvl="2" w:tplc="4C4EC690">
      <w:numFmt w:val="bullet"/>
      <w:lvlText w:val="•"/>
      <w:lvlJc w:val="left"/>
      <w:pPr>
        <w:ind w:left="2072" w:hanging="209"/>
      </w:pPr>
      <w:rPr>
        <w:rFonts w:hint="default"/>
      </w:rPr>
    </w:lvl>
    <w:lvl w:ilvl="3" w:tplc="19E85B5E">
      <w:numFmt w:val="bullet"/>
      <w:lvlText w:val="•"/>
      <w:lvlJc w:val="left"/>
      <w:pPr>
        <w:ind w:left="3048" w:hanging="209"/>
      </w:pPr>
      <w:rPr>
        <w:rFonts w:hint="default"/>
      </w:rPr>
    </w:lvl>
    <w:lvl w:ilvl="4" w:tplc="AE54395A">
      <w:numFmt w:val="bullet"/>
      <w:lvlText w:val="•"/>
      <w:lvlJc w:val="left"/>
      <w:pPr>
        <w:ind w:left="4024" w:hanging="209"/>
      </w:pPr>
      <w:rPr>
        <w:rFonts w:hint="default"/>
      </w:rPr>
    </w:lvl>
    <w:lvl w:ilvl="5" w:tplc="A30C6FAE">
      <w:numFmt w:val="bullet"/>
      <w:lvlText w:val="•"/>
      <w:lvlJc w:val="left"/>
      <w:pPr>
        <w:ind w:left="5000" w:hanging="209"/>
      </w:pPr>
      <w:rPr>
        <w:rFonts w:hint="default"/>
      </w:rPr>
    </w:lvl>
    <w:lvl w:ilvl="6" w:tplc="DB305992">
      <w:numFmt w:val="bullet"/>
      <w:lvlText w:val="•"/>
      <w:lvlJc w:val="left"/>
      <w:pPr>
        <w:ind w:left="5976" w:hanging="209"/>
      </w:pPr>
      <w:rPr>
        <w:rFonts w:hint="default"/>
      </w:rPr>
    </w:lvl>
    <w:lvl w:ilvl="7" w:tplc="A1D2736A">
      <w:numFmt w:val="bullet"/>
      <w:lvlText w:val="•"/>
      <w:lvlJc w:val="left"/>
      <w:pPr>
        <w:ind w:left="6952" w:hanging="209"/>
      </w:pPr>
      <w:rPr>
        <w:rFonts w:hint="default"/>
      </w:rPr>
    </w:lvl>
    <w:lvl w:ilvl="8" w:tplc="4D38BF44">
      <w:numFmt w:val="bullet"/>
      <w:lvlText w:val="•"/>
      <w:lvlJc w:val="left"/>
      <w:pPr>
        <w:ind w:left="7928" w:hanging="209"/>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compat>
  <w:rsids>
    <w:rsidRoot w:val="00170A22"/>
    <w:rsid w:val="000D0FA3"/>
    <w:rsid w:val="00170A22"/>
    <w:rsid w:val="0038042F"/>
    <w:rsid w:val="006C7634"/>
    <w:rsid w:val="0084366D"/>
    <w:rsid w:val="00A817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0A22"/>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70A22"/>
    <w:tblPr>
      <w:tblInd w:w="0" w:type="dxa"/>
      <w:tblCellMar>
        <w:top w:w="0" w:type="dxa"/>
        <w:left w:w="0" w:type="dxa"/>
        <w:bottom w:w="0" w:type="dxa"/>
        <w:right w:w="0" w:type="dxa"/>
      </w:tblCellMar>
    </w:tblPr>
  </w:style>
  <w:style w:type="paragraph" w:styleId="GvdeMetni">
    <w:name w:val="Body Text"/>
    <w:basedOn w:val="Normal"/>
    <w:uiPriority w:val="1"/>
    <w:qFormat/>
    <w:rsid w:val="00170A22"/>
    <w:rPr>
      <w:sz w:val="24"/>
      <w:szCs w:val="24"/>
    </w:rPr>
  </w:style>
  <w:style w:type="paragraph" w:styleId="ListeParagraf">
    <w:name w:val="List Paragraph"/>
    <w:basedOn w:val="Normal"/>
    <w:uiPriority w:val="1"/>
    <w:qFormat/>
    <w:rsid w:val="00170A22"/>
    <w:pPr>
      <w:spacing w:before="4"/>
      <w:ind w:left="113" w:right="122" w:firstLine="500"/>
      <w:jc w:val="both"/>
    </w:pPr>
  </w:style>
  <w:style w:type="paragraph" w:customStyle="1" w:styleId="TableParagraph">
    <w:name w:val="Table Paragraph"/>
    <w:basedOn w:val="Normal"/>
    <w:uiPriority w:val="1"/>
    <w:qFormat/>
    <w:rsid w:val="00170A2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ozan@kozan.bel.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zan.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1591</Words>
  <Characters>9072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dc:creator>
  <cp:lastModifiedBy>YAZI</cp:lastModifiedBy>
  <cp:revision>4</cp:revision>
  <cp:lastPrinted>2019-11-01T07:44:00Z</cp:lastPrinted>
  <dcterms:created xsi:type="dcterms:W3CDTF">2019-11-01T07:24:00Z</dcterms:created>
  <dcterms:modified xsi:type="dcterms:W3CDTF">2019-11-01T07:44:00Z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LastSaved">
    <vt:filetime>2019-11-01T00:00:00Z</vt:filetime>
  </property>
</Properties>
</file>