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BE" w:rsidRDefault="00C708BE" w:rsidP="00C708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KOZAN BELEDİYE BAŞKANLIĞI</w:t>
      </w:r>
    </w:p>
    <w:p w:rsidR="00F511DC" w:rsidRPr="006C2B67" w:rsidRDefault="00F511DC" w:rsidP="00C708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İLAN</w:t>
      </w:r>
    </w:p>
    <w:p w:rsidR="006C2B67" w:rsidRDefault="004F5691" w:rsidP="006C2B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1- Mülkiyet</w:t>
      </w:r>
      <w:r w:rsidR="00D92FC4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i Belediyemize ait taşınmazın</w:t>
      </w:r>
      <w:r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2886 Sayılı Devlet İhale Kanununun 45.Maddesine göre açık arttırma suretiyle satışı yapılacaktır.</w:t>
      </w:r>
    </w:p>
    <w:p w:rsidR="001F0552" w:rsidRPr="006C2B67" w:rsidRDefault="004F5691" w:rsidP="006C2B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2-</w:t>
      </w:r>
      <w:r w:rsidR="003635E1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S</w:t>
      </w:r>
      <w:r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atış İhalesi </w:t>
      </w:r>
      <w:r w:rsidR="00044C84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01</w:t>
      </w:r>
      <w:r w:rsidR="00D92FC4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/</w:t>
      </w:r>
      <w:r w:rsidR="00044C84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11</w:t>
      </w:r>
      <w:r w:rsidR="00D92FC4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/202</w:t>
      </w:r>
      <w:r w:rsidR="00B63777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2</w:t>
      </w:r>
      <w:r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Salı Günü Saat: </w:t>
      </w:r>
      <w:r w:rsidR="00B63777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16</w:t>
      </w:r>
      <w:r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.00 da Belediye Encümen Toplantı Salonunda, Encümen huzurunda yapılacaktır.</w:t>
      </w:r>
    </w:p>
    <w:tbl>
      <w:tblPr>
        <w:tblpPr w:leftFromText="141" w:rightFromText="141" w:vertAnchor="text" w:horzAnchor="margin" w:tblpY="284"/>
        <w:tblW w:w="9453" w:type="dxa"/>
        <w:tblCellMar>
          <w:left w:w="70" w:type="dxa"/>
          <w:right w:w="70" w:type="dxa"/>
        </w:tblCellMar>
        <w:tblLook w:val="04A0"/>
      </w:tblPr>
      <w:tblGrid>
        <w:gridCol w:w="1063"/>
        <w:gridCol w:w="688"/>
        <w:gridCol w:w="751"/>
        <w:gridCol w:w="750"/>
        <w:gridCol w:w="949"/>
        <w:gridCol w:w="855"/>
        <w:gridCol w:w="1074"/>
        <w:gridCol w:w="1343"/>
        <w:gridCol w:w="1175"/>
        <w:gridCol w:w="805"/>
      </w:tblGrid>
      <w:tr w:rsidR="00FB589C" w:rsidRPr="00044C84" w:rsidTr="00A931D4">
        <w:trPr>
          <w:trHeight w:val="585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Mahalle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Ada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Parsel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Arsa m2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İmar Durumu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Birim Fiyatı 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Geçici Teminat 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Muhammen Bedeli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İhale Tarihi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İhale Saati</w:t>
            </w:r>
          </w:p>
        </w:tc>
      </w:tr>
      <w:tr w:rsidR="00FB589C" w:rsidRPr="00044C84" w:rsidTr="00A931D4">
        <w:trPr>
          <w:trHeight w:val="616"/>
        </w:trPr>
        <w:tc>
          <w:tcPr>
            <w:tcW w:w="944" w:type="dxa"/>
            <w:shd w:val="clear" w:color="000000" w:fill="FFFFFF"/>
            <w:vAlign w:val="center"/>
            <w:hideMark/>
          </w:tcPr>
          <w:p w:rsidR="00FB589C" w:rsidRPr="00044C84" w:rsidRDefault="00044C84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Eskimantaş</w:t>
            </w:r>
            <w:proofErr w:type="spellEnd"/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FB589C" w:rsidRPr="00044C84" w:rsidRDefault="00044C84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1951</w:t>
            </w:r>
          </w:p>
        </w:tc>
        <w:tc>
          <w:tcPr>
            <w:tcW w:w="751" w:type="dxa"/>
            <w:shd w:val="clear" w:color="000000" w:fill="FFFFFF"/>
            <w:noWrap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044C84"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FB589C" w:rsidRPr="00044C84" w:rsidRDefault="00044C84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hAnsi="Times New Roman" w:cs="Times New Roman"/>
                <w:color w:val="333333"/>
              </w:rPr>
              <w:t>327,99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B589C" w:rsidRPr="00044C84" w:rsidRDefault="00FB589C" w:rsidP="000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Köy Yerleşik Alanı </w:t>
            </w:r>
            <w:r w:rsidR="00044C84"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İçerisinde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FB589C" w:rsidRPr="00044C84" w:rsidRDefault="00044C84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  <w:r w:rsidR="00FB589C"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 TL</w:t>
            </w:r>
          </w:p>
        </w:tc>
        <w:tc>
          <w:tcPr>
            <w:tcW w:w="1074" w:type="dxa"/>
            <w:shd w:val="clear" w:color="000000" w:fill="FFFFFF"/>
            <w:noWrap/>
            <w:vAlign w:val="center"/>
            <w:hideMark/>
          </w:tcPr>
          <w:p w:rsidR="00FB589C" w:rsidRPr="00044C84" w:rsidRDefault="00044C84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hAnsi="Times New Roman" w:cs="Times New Roman"/>
                <w:color w:val="333333"/>
              </w:rPr>
              <w:t>983,97 TL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FB589C" w:rsidRPr="00044C84" w:rsidRDefault="00044C84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hAnsi="Times New Roman" w:cs="Times New Roman"/>
                <w:color w:val="333333"/>
              </w:rPr>
              <w:t>32.799,00 TL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B589C" w:rsidRPr="00044C84" w:rsidRDefault="00044C84" w:rsidP="0004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FB589C" w:rsidRPr="0004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FB589C" w:rsidRPr="0004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</w:tr>
      <w:tr w:rsidR="00FB589C" w:rsidRPr="00044C84" w:rsidTr="00A931D4">
        <w:trPr>
          <w:trHeight w:val="924"/>
        </w:trPr>
        <w:tc>
          <w:tcPr>
            <w:tcW w:w="944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Faydalı</w:t>
            </w:r>
          </w:p>
        </w:tc>
        <w:tc>
          <w:tcPr>
            <w:tcW w:w="688" w:type="dxa"/>
            <w:shd w:val="clear" w:color="000000" w:fill="FFFFFF"/>
            <w:noWrap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000000" w:fill="FFFFFF"/>
            <w:noWrap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780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775</w:t>
            </w: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Köy Yerleşik Alanı İçerisinde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FB589C" w:rsidRPr="00044C84" w:rsidRDefault="003306BD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044C84"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  <w:r w:rsidR="00FB589C"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.00 TL</w:t>
            </w:r>
          </w:p>
        </w:tc>
        <w:tc>
          <w:tcPr>
            <w:tcW w:w="1074" w:type="dxa"/>
            <w:shd w:val="clear" w:color="000000" w:fill="FFFFFF"/>
            <w:noWrap/>
            <w:vAlign w:val="center"/>
            <w:hideMark/>
          </w:tcPr>
          <w:p w:rsidR="00FB589C" w:rsidRPr="00044C84" w:rsidRDefault="003306BD" w:rsidP="0033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  <w:r w:rsidR="00044C84" w:rsidRPr="00044C84">
              <w:rPr>
                <w:rFonts w:ascii="Times New Roman" w:hAnsi="Times New Roman" w:cs="Times New Roman"/>
                <w:color w:val="333333"/>
              </w:rPr>
              <w:t>,</w:t>
            </w:r>
            <w:r>
              <w:rPr>
                <w:rFonts w:ascii="Times New Roman" w:hAnsi="Times New Roman" w:cs="Times New Roman"/>
                <w:color w:val="333333"/>
              </w:rPr>
              <w:t>812</w:t>
            </w:r>
            <w:r w:rsidR="00044C84" w:rsidRPr="00044C84">
              <w:rPr>
                <w:rFonts w:ascii="Times New Roman" w:hAnsi="Times New Roman" w:cs="Times New Roman"/>
                <w:color w:val="333333"/>
              </w:rPr>
              <w:t xml:space="preserve">.50 </w:t>
            </w:r>
            <w:r w:rsidR="00FB589C"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TL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FB589C" w:rsidRPr="00044C84" w:rsidRDefault="003306BD" w:rsidP="0033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</w:rPr>
              <w:t>193</w:t>
            </w:r>
            <w:r w:rsidR="00044C84" w:rsidRPr="00044C84">
              <w:rPr>
                <w:rFonts w:ascii="Times New Roman" w:hAnsi="Times New Roman" w:cs="Times New Roman"/>
                <w:color w:val="333333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44C84" w:rsidRPr="00044C84">
              <w:rPr>
                <w:rFonts w:ascii="Times New Roman" w:hAnsi="Times New Roman" w:cs="Times New Roman"/>
                <w:color w:val="333333"/>
              </w:rPr>
              <w:t xml:space="preserve">50,00 </w:t>
            </w:r>
            <w:r w:rsidR="00FB589C" w:rsidRPr="00044C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TL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B589C" w:rsidRPr="00044C84" w:rsidRDefault="00044C84" w:rsidP="00FB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B589C" w:rsidRPr="00044C84" w:rsidRDefault="00FB589C" w:rsidP="00FB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16:05</w:t>
            </w:r>
          </w:p>
        </w:tc>
      </w:tr>
    </w:tbl>
    <w:p w:rsidR="006C2B67" w:rsidRPr="00044C84" w:rsidRDefault="006C2B67" w:rsidP="00A761CF">
      <w:pPr>
        <w:spacing w:after="0" w:line="1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89C" w:rsidRPr="00044C84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589C" w:rsidRPr="00044C84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589C" w:rsidRPr="00044C84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589C" w:rsidRPr="00044C84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589C" w:rsidRPr="00044C84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589C" w:rsidRPr="00044C84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589C" w:rsidRPr="00044C84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589C" w:rsidRPr="00044C84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589C" w:rsidRDefault="00FB589C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66B8" w:rsidRPr="006C2B67" w:rsidRDefault="004F5691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C2B67">
        <w:rPr>
          <w:rFonts w:ascii="Times New Roman" w:hAnsi="Times New Roman" w:cs="Times New Roman"/>
          <w:sz w:val="24"/>
          <w:szCs w:val="24"/>
        </w:rPr>
        <w:t xml:space="preserve">3-Bu işle ilgili Şartname ve ek’leri, Belediye </w:t>
      </w:r>
      <w:r w:rsidR="003B6E5C">
        <w:rPr>
          <w:rFonts w:ascii="Times New Roman" w:hAnsi="Times New Roman" w:cs="Times New Roman"/>
          <w:sz w:val="24"/>
          <w:szCs w:val="24"/>
        </w:rPr>
        <w:t>İmar ve Şehircilik Müdürlüğünden</w:t>
      </w:r>
      <w:r w:rsidRPr="006C2B67">
        <w:rPr>
          <w:rFonts w:ascii="Times New Roman" w:hAnsi="Times New Roman" w:cs="Times New Roman"/>
          <w:sz w:val="24"/>
          <w:szCs w:val="24"/>
        </w:rPr>
        <w:t xml:space="preserve"> </w:t>
      </w:r>
      <w:r w:rsidR="00D066B8" w:rsidRPr="006C2B67">
        <w:rPr>
          <w:rFonts w:ascii="Times New Roman" w:hAnsi="Times New Roman" w:cs="Times New Roman"/>
          <w:sz w:val="24"/>
          <w:szCs w:val="24"/>
        </w:rPr>
        <w:t>250</w:t>
      </w:r>
      <w:r w:rsidRPr="006C2B67">
        <w:rPr>
          <w:rFonts w:ascii="Times New Roman" w:hAnsi="Times New Roman" w:cs="Times New Roman"/>
          <w:sz w:val="24"/>
          <w:szCs w:val="24"/>
        </w:rPr>
        <w:t>,00 (</w:t>
      </w:r>
      <w:proofErr w:type="spellStart"/>
      <w:r w:rsidR="00D066B8" w:rsidRPr="006C2B67">
        <w:rPr>
          <w:rFonts w:ascii="Times New Roman" w:hAnsi="Times New Roman" w:cs="Times New Roman"/>
          <w:sz w:val="24"/>
          <w:szCs w:val="24"/>
        </w:rPr>
        <w:t>ikiyüzelli</w:t>
      </w:r>
      <w:r w:rsidRPr="006C2B67">
        <w:rPr>
          <w:rFonts w:ascii="Times New Roman" w:hAnsi="Times New Roman" w:cs="Times New Roman"/>
          <w:sz w:val="24"/>
          <w:szCs w:val="24"/>
        </w:rPr>
        <w:t>türklirası</w:t>
      </w:r>
      <w:proofErr w:type="spellEnd"/>
      <w:r w:rsidRPr="006C2B67">
        <w:rPr>
          <w:rFonts w:ascii="Times New Roman" w:hAnsi="Times New Roman" w:cs="Times New Roman"/>
          <w:sz w:val="24"/>
          <w:szCs w:val="24"/>
        </w:rPr>
        <w:t>) TL bedel karşılığında alınabilir.</w:t>
      </w:r>
    </w:p>
    <w:p w:rsidR="00D066B8" w:rsidRPr="006C2B67" w:rsidRDefault="004F5691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İsteklilerin ihaleye katılımında tanzim edilecek İhale Dosyasında aranacak belgeler şunlardır:</w:t>
      </w:r>
    </w:p>
    <w:p w:rsidR="00F73FD0" w:rsidRPr="006C2B67" w:rsidRDefault="00F73FD0" w:rsidP="00F73F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1C1C1C"/>
          <w:bdr w:val="none" w:sz="0" w:space="0" w:color="auto" w:frame="1"/>
        </w:rPr>
      </w:pPr>
      <w:r w:rsidRPr="006C2B67">
        <w:rPr>
          <w:rStyle w:val="Gl"/>
          <w:color w:val="1C1C1C"/>
          <w:bdr w:val="none" w:sz="0" w:space="0" w:color="auto" w:frame="1"/>
        </w:rPr>
        <w:t>GERÇEK KİŞİLERİN</w:t>
      </w:r>
    </w:p>
    <w:p w:rsidR="00D066B8" w:rsidRPr="006C2B67" w:rsidRDefault="004F5691" w:rsidP="00F73F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AF4"/>
        </w:rPr>
      </w:pPr>
      <w:r w:rsidRPr="006C2B67">
        <w:rPr>
          <w:b/>
          <w:shd w:val="clear" w:color="auto" w:fill="FFFAF4"/>
        </w:rPr>
        <w:t>a</w:t>
      </w:r>
      <w:r w:rsidRPr="006C2B67">
        <w:rPr>
          <w:shd w:val="clear" w:color="auto" w:fill="FFFAF4"/>
        </w:rPr>
        <w:t>-Başvuru dilekçesi,</w:t>
      </w:r>
    </w:p>
    <w:p w:rsidR="00D066B8" w:rsidRPr="006C2B67" w:rsidRDefault="004F5691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b-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 xml:space="preserve"> Şartname</w:t>
      </w:r>
      <w:r w:rsidR="00D066B8"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 xml:space="preserve"> alındı makbuzu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,</w:t>
      </w:r>
    </w:p>
    <w:p w:rsidR="003635E1" w:rsidRDefault="004F5691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c-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 xml:space="preserve">Geçici Teminat </w:t>
      </w:r>
      <w:r w:rsidR="00225318">
        <w:rPr>
          <w:rFonts w:ascii="Times New Roman" w:hAnsi="Times New Roman" w:cs="Times New Roman"/>
          <w:sz w:val="24"/>
          <w:szCs w:val="24"/>
          <w:shd w:val="clear" w:color="auto" w:fill="FFFAF4"/>
        </w:rPr>
        <w:t>makbuzu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 xml:space="preserve"> </w:t>
      </w:r>
    </w:p>
    <w:p w:rsidR="00F73FD0" w:rsidRPr="006C2B67" w:rsidRDefault="004F5691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d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 xml:space="preserve">-Nüfus cüzdanı sureti </w:t>
      </w:r>
    </w:p>
    <w:p w:rsidR="00D066B8" w:rsidRPr="006C2B67" w:rsidRDefault="004F5691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e-</w:t>
      </w:r>
      <w:r w:rsidR="003635E1">
        <w:rPr>
          <w:rFonts w:ascii="Times New Roman" w:hAnsi="Times New Roman" w:cs="Times New Roman"/>
          <w:sz w:val="24"/>
          <w:szCs w:val="24"/>
          <w:shd w:val="clear" w:color="auto" w:fill="FFFAF4"/>
        </w:rPr>
        <w:t>Tebligat adresi bildirir b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elge</w:t>
      </w:r>
    </w:p>
    <w:p w:rsidR="00D066B8" w:rsidRPr="006C2B67" w:rsidRDefault="00D066B8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f</w:t>
      </w:r>
      <w:r w:rsidR="004F5691"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-İstekli adına vekaleten iştirak ediliyorsa, teklif vermeye yetkili olduğuna dair noter tasdikli vekaletname ve imza örneği,</w:t>
      </w:r>
    </w:p>
    <w:p w:rsidR="00F73FD0" w:rsidRPr="006C2B67" w:rsidRDefault="00F73FD0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g-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Borcu yoktur belgesi.(Belediyeden alınacak)</w:t>
      </w:r>
    </w:p>
    <w:p w:rsidR="00F73FD0" w:rsidRPr="006C2B67" w:rsidRDefault="00F73FD0" w:rsidP="00F73FD0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h-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Güncel Adli Sicil Kaydı.</w:t>
      </w:r>
    </w:p>
    <w:p w:rsidR="00F73FD0" w:rsidRPr="006C2B67" w:rsidRDefault="00F73FD0" w:rsidP="00F73F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C2B67">
        <w:rPr>
          <w:rFonts w:ascii="Times New Roman" w:hAnsi="Times New Roman" w:cs="Times New Roman"/>
          <w:b/>
          <w:sz w:val="24"/>
          <w:szCs w:val="24"/>
        </w:rPr>
        <w:t>ı-</w:t>
      </w:r>
      <w:r w:rsidRPr="006C2B67">
        <w:rPr>
          <w:rFonts w:ascii="Times New Roman" w:hAnsi="Times New Roman" w:cs="Times New Roman"/>
          <w:sz w:val="24"/>
          <w:szCs w:val="24"/>
        </w:rPr>
        <w:t>Kamu İhalelerinden yasaklı olup olmadığına dair belge.</w:t>
      </w:r>
    </w:p>
    <w:p w:rsidR="00F73FD0" w:rsidRPr="006C2B67" w:rsidRDefault="00F73FD0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</w:p>
    <w:p w:rsidR="00D066B8" w:rsidRPr="006C2B67" w:rsidRDefault="00F73FD0" w:rsidP="00D066B8">
      <w:pPr>
        <w:pStyle w:val="AralkYok"/>
        <w:jc w:val="both"/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</w:pPr>
      <w:r w:rsidRPr="006C2B67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B-TÜZEL KİŞİLERİN</w:t>
      </w:r>
    </w:p>
    <w:p w:rsidR="00F73FD0" w:rsidRPr="006C2B67" w:rsidRDefault="003635E1" w:rsidP="00F73F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Gerçek kişilerden istenilen </w:t>
      </w:r>
      <w:r w:rsidR="00F73FD0" w:rsidRPr="006C2B67">
        <w:t>a,b</w:t>
      </w:r>
      <w:r>
        <w:t>,</w:t>
      </w:r>
      <w:r w:rsidR="00F73FD0" w:rsidRPr="006C2B67">
        <w:t>c,</w:t>
      </w:r>
      <w:r>
        <w:t>e,</w:t>
      </w:r>
      <w:r w:rsidR="00F73FD0" w:rsidRPr="006C2B67">
        <w:t>g</w:t>
      </w:r>
      <w:r>
        <w:t>,</w:t>
      </w:r>
      <w:r w:rsidR="00F73FD0" w:rsidRPr="006C2B67">
        <w:t xml:space="preserve">ı bentlerinde yazılı belgeler </w:t>
      </w:r>
      <w:r>
        <w:t>ve</w:t>
      </w:r>
      <w:r w:rsidR="00F73FD0" w:rsidRPr="006C2B67">
        <w:t xml:space="preserve"> ayrıca</w:t>
      </w:r>
    </w:p>
    <w:p w:rsidR="00D066B8" w:rsidRPr="006C2B67" w:rsidRDefault="00F73FD0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a-</w:t>
      </w:r>
      <w:r w:rsidR="004F5691"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Mevzuatı gereği tüzel kişiliğin Tescil Belges</w:t>
      </w:r>
      <w:r w:rsidR="003635E1">
        <w:rPr>
          <w:rFonts w:ascii="Times New Roman" w:hAnsi="Times New Roman" w:cs="Times New Roman"/>
          <w:sz w:val="24"/>
          <w:szCs w:val="24"/>
          <w:shd w:val="clear" w:color="auto" w:fill="FFFAF4"/>
        </w:rPr>
        <w:t>i</w:t>
      </w:r>
      <w:r w:rsidR="004F5691"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 xml:space="preserve"> ve Kayıtlı olduğu Vergi Dairesi ve numarası,</w:t>
      </w:r>
    </w:p>
    <w:p w:rsidR="00D066B8" w:rsidRPr="006C2B67" w:rsidRDefault="00F73FD0" w:rsidP="00D066B8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b-</w:t>
      </w:r>
      <w:r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T</w:t>
      </w:r>
      <w:r w:rsidR="004F5691"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eklif vermeye yetkili olduğunu gösteren noter tasdikli imza beyannamesi veya imza sirküleri</w:t>
      </w:r>
    </w:p>
    <w:p w:rsidR="00394902" w:rsidRPr="006C2B67" w:rsidRDefault="00F511DC" w:rsidP="0039490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4</w:t>
      </w:r>
      <w:r w:rsidR="00394902"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-</w:t>
      </w:r>
      <w:r w:rsidR="004F5691" w:rsidRPr="006C2B67">
        <w:rPr>
          <w:rFonts w:ascii="Times New Roman" w:hAnsi="Times New Roman" w:cs="Times New Roman"/>
          <w:sz w:val="24"/>
          <w:szCs w:val="24"/>
          <w:shd w:val="clear" w:color="auto" w:fill="FFFAF4"/>
        </w:rPr>
        <w:t>İhale yerli isteklilere (T.C Vatandaşı) açık olacaktır.</w:t>
      </w:r>
    </w:p>
    <w:p w:rsidR="00394902" w:rsidRPr="006C2B67" w:rsidRDefault="00F511DC" w:rsidP="00394902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5</w:t>
      </w:r>
      <w:r w:rsidR="00394902" w:rsidRPr="006C2B67">
        <w:rPr>
          <w:rFonts w:ascii="Times New Roman" w:hAnsi="Times New Roman" w:cs="Times New Roman"/>
          <w:b/>
          <w:sz w:val="24"/>
          <w:szCs w:val="24"/>
          <w:shd w:val="clear" w:color="auto" w:fill="FFFAF4"/>
        </w:rPr>
        <w:t>-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Taşınmazların satış ihalesine teklif verecekler; yukarıda ve şartnamede belirtilen belgeler ile birlikte </w:t>
      </w:r>
      <w:r w:rsidR="00D21FD0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01</w:t>
      </w:r>
      <w:r w:rsidR="0035340C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/</w:t>
      </w:r>
      <w:r w:rsidR="00D21FD0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11</w:t>
      </w:r>
      <w:r w:rsidR="0035340C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/202</w:t>
      </w:r>
      <w:r w:rsidR="00394902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2 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tarihinde Salı günü ihale saati olan </w:t>
      </w:r>
      <w:r w:rsidR="00394902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16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:00 </w:t>
      </w:r>
      <w:r w:rsidR="00394902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ya 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kadar dosyaları ile birlikte Belediye Encümen salonunda hazır bulunması gerekmektedir.</w:t>
      </w:r>
    </w:p>
    <w:p w:rsidR="00394902" w:rsidRPr="006C2B67" w:rsidRDefault="00F511DC" w:rsidP="00394902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  <w:t>6</w:t>
      </w:r>
      <w:r w:rsidR="00394902" w:rsidRPr="006C2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  <w:t>-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Talipli veya talipliler her bir parsel için teklif verebileceği gibi parsellerin tümü içinde teklif verebilirler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  <w:t>7</w:t>
      </w:r>
      <w:r w:rsidR="00394902" w:rsidRPr="006C2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  <w:t>-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İhalesi yapılacak olan taşınmazın satışına ait</w:t>
      </w:r>
      <w:r w:rsidR="00225318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İ</w:t>
      </w:r>
      <w:r w:rsidR="00225318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lan,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Vergi,Resim</w:t>
      </w:r>
      <w:r w:rsidR="00225318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,</w:t>
      </w:r>
      <w:r w:rsidR="00394902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tapu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</w:t>
      </w:r>
      <w:r w:rsidR="00394902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harçları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ile diğer bilumum giderler ihaleyi alan talipliler tarafından karşılanacaktır</w:t>
      </w:r>
    </w:p>
    <w:p w:rsidR="004F5691" w:rsidRPr="006C2B67" w:rsidRDefault="00F511DC" w:rsidP="0039490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  <w:t>8</w:t>
      </w:r>
      <w:r w:rsidR="006C2B67" w:rsidRPr="006C2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AF4"/>
        </w:rPr>
        <w:t>-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İdaremiz 2886 sayılı Devlet İhale Kanununa tabii olup, ihaleyi yapıp yapmamakta serbesttir.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Keyfiyet</w:t>
      </w:r>
      <w:r w:rsidR="006C2B67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>le</w:t>
      </w:r>
      <w:r w:rsidR="004F5691" w:rsidRPr="006C2B67">
        <w:rPr>
          <w:rFonts w:ascii="Times New Roman" w:hAnsi="Times New Roman" w:cs="Times New Roman"/>
          <w:color w:val="000000"/>
          <w:sz w:val="24"/>
          <w:szCs w:val="24"/>
          <w:shd w:val="clear" w:color="auto" w:fill="FFFAF4"/>
        </w:rPr>
        <w:t xml:space="preserve"> ilan olunur.</w:t>
      </w:r>
    </w:p>
    <w:sectPr w:rsidR="004F5691" w:rsidRPr="006C2B67" w:rsidSect="00A761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5691"/>
    <w:rsid w:val="00016455"/>
    <w:rsid w:val="00044C84"/>
    <w:rsid w:val="001F0552"/>
    <w:rsid w:val="001F7594"/>
    <w:rsid w:val="00225318"/>
    <w:rsid w:val="002C1E90"/>
    <w:rsid w:val="003306BD"/>
    <w:rsid w:val="0035340C"/>
    <w:rsid w:val="003635E1"/>
    <w:rsid w:val="00394902"/>
    <w:rsid w:val="003B6E5C"/>
    <w:rsid w:val="004F1183"/>
    <w:rsid w:val="004F5691"/>
    <w:rsid w:val="00525EED"/>
    <w:rsid w:val="00566538"/>
    <w:rsid w:val="006C2B67"/>
    <w:rsid w:val="006E1085"/>
    <w:rsid w:val="00767754"/>
    <w:rsid w:val="007802CC"/>
    <w:rsid w:val="00865ECF"/>
    <w:rsid w:val="00942439"/>
    <w:rsid w:val="00964B37"/>
    <w:rsid w:val="00982B60"/>
    <w:rsid w:val="00986371"/>
    <w:rsid w:val="009A6746"/>
    <w:rsid w:val="00A761CF"/>
    <w:rsid w:val="00A8740D"/>
    <w:rsid w:val="00A931D4"/>
    <w:rsid w:val="00AF1AF3"/>
    <w:rsid w:val="00AF358C"/>
    <w:rsid w:val="00B63777"/>
    <w:rsid w:val="00BE2A6B"/>
    <w:rsid w:val="00C04FE1"/>
    <w:rsid w:val="00C21FA9"/>
    <w:rsid w:val="00C63049"/>
    <w:rsid w:val="00C708BE"/>
    <w:rsid w:val="00D066B8"/>
    <w:rsid w:val="00D21FD0"/>
    <w:rsid w:val="00D837FA"/>
    <w:rsid w:val="00D92FC4"/>
    <w:rsid w:val="00DF02C2"/>
    <w:rsid w:val="00E1348E"/>
    <w:rsid w:val="00E85C1A"/>
    <w:rsid w:val="00F21509"/>
    <w:rsid w:val="00F511DC"/>
    <w:rsid w:val="00F64A85"/>
    <w:rsid w:val="00F73FD0"/>
    <w:rsid w:val="00F760B7"/>
    <w:rsid w:val="00FB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66B8"/>
    <w:pPr>
      <w:spacing w:after="0" w:line="240" w:lineRule="auto"/>
    </w:pPr>
  </w:style>
  <w:style w:type="paragraph" w:styleId="NormalWeb">
    <w:name w:val="Normal (Web)"/>
    <w:basedOn w:val="Normal"/>
    <w:uiPriority w:val="99"/>
    <w:rsid w:val="00F7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99"/>
    <w:qFormat/>
    <w:rsid w:val="00F73F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2022-03-08T08:37:00Z</cp:lastPrinted>
  <dcterms:created xsi:type="dcterms:W3CDTF">2022-10-12T12:43:00Z</dcterms:created>
  <dcterms:modified xsi:type="dcterms:W3CDTF">2022-10-18T06:01:00Z</dcterms:modified>
</cp:coreProperties>
</file>